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3E7" w:rsidRPr="00B14391" w:rsidRDefault="00B14391" w:rsidP="00B14391">
      <w:pPr>
        <w:jc w:val="center"/>
        <w:rPr>
          <w:b/>
        </w:rPr>
      </w:pPr>
      <w:r w:rsidRPr="00B14391">
        <w:rPr>
          <w:b/>
        </w:rPr>
        <w:t>С прекрасной датой Юбилея!</w:t>
      </w:r>
    </w:p>
    <w:p w:rsidR="003313E7" w:rsidRDefault="003313E7" w:rsidP="00AB7A5A">
      <w:pPr>
        <w:spacing w:after="0" w:line="240" w:lineRule="auto"/>
        <w:jc w:val="both"/>
      </w:pPr>
      <w:r>
        <w:t xml:space="preserve">        </w:t>
      </w:r>
      <w:proofErr w:type="spellStart"/>
      <w:r>
        <w:t>Куйвашева</w:t>
      </w:r>
      <w:proofErr w:type="spellEnd"/>
      <w:r>
        <w:t xml:space="preserve"> Галина Михайловна </w:t>
      </w:r>
      <w:r w:rsidR="00B14391">
        <w:t>всю свою жизнь посвятила культуре Краснотурьинска.</w:t>
      </w:r>
      <w:r>
        <w:t xml:space="preserve">  После окончания  Краснотурьинского музыкального  училища  была назначена на должность директора музыкальной школы при училище</w:t>
      </w:r>
      <w:r w:rsidR="00B14391">
        <w:t xml:space="preserve"> (</w:t>
      </w:r>
      <w:proofErr w:type="gramStart"/>
      <w:r w:rsidR="00B14391">
        <w:t>в последствии</w:t>
      </w:r>
      <w:proofErr w:type="gramEnd"/>
      <w:r>
        <w:t xml:space="preserve"> ДМШ № 3). </w:t>
      </w:r>
      <w:proofErr w:type="gramStart"/>
      <w:r>
        <w:t xml:space="preserve">За 25 лет работы в музыкальной школе создала сплочённый, творческий коллектив преподавателей, школу педагогической практики для студентов музыкального училища, успешно совмещала  административно-хозяйственную работу с преподавательской: руководила хором  старших классов,  вела уроки сольфеджио и общего фортепиано, добиваясь отличных результатов.  25%  выпускников школы продолжили своё обучение в профильных учебных заведениях  и сегодня работают в </w:t>
      </w:r>
      <w:r w:rsidR="00AB7A5A">
        <w:t>колледже искусств</w:t>
      </w:r>
      <w:r>
        <w:t xml:space="preserve"> и школах города.</w:t>
      </w:r>
      <w:proofErr w:type="gramEnd"/>
    </w:p>
    <w:p w:rsidR="003313E7" w:rsidRDefault="003313E7" w:rsidP="00AB7A5A">
      <w:pPr>
        <w:spacing w:after="0" w:line="240" w:lineRule="auto"/>
        <w:jc w:val="both"/>
      </w:pPr>
      <w:r>
        <w:t xml:space="preserve">     </w:t>
      </w:r>
      <w:r w:rsidR="00B14391">
        <w:t xml:space="preserve">   </w:t>
      </w:r>
      <w:r>
        <w:t xml:space="preserve">В 1999 году была назначена на должность директора Детской хореографической школы, под её руководством было завершено строительство нового специализированного здания с полностью оборудованными балетными и теоретическими классами, пошивочным цехом.    В Уральской глубинке Галина Михайловна создала  самобытный очаг культуры.  Благодаря Галине Михайловне, приложившей немало усилий для создания профессионального коллектива и полноценной материальной базы, школа стала методическим центром, объединяющим хореографические отделения детских школ искусств, расположенных в Северном управленческом округе Свердловской области.    </w:t>
      </w:r>
      <w:r w:rsidR="00AB7A5A">
        <w:t>Галина Михайловна</w:t>
      </w:r>
      <w:r>
        <w:t xml:space="preserve"> внесла весомый вклад в развитие художественного образования  Свердловской области, создала уникальное  учреждение с высоким творческим потенциалом и крепкой материальной базой, воспитала несколько  поколений профессиональных музыкантов и хореографов</w:t>
      </w:r>
      <w:r w:rsidR="00AB7A5A">
        <w:t>.</w:t>
      </w:r>
    </w:p>
    <w:p w:rsidR="00AB7A5A" w:rsidRDefault="00AB7A5A" w:rsidP="00AB7A5A">
      <w:pPr>
        <w:spacing w:after="0" w:line="240" w:lineRule="auto"/>
        <w:jc w:val="both"/>
      </w:pPr>
      <w:r>
        <w:t xml:space="preserve">    </w:t>
      </w:r>
      <w:r w:rsidR="00B14391">
        <w:t xml:space="preserve">    </w:t>
      </w:r>
      <w:r>
        <w:t>Неоднократно награждалась  грамотами Управления культуры, Главы города, Министерства культуры Свердловской области, имеет нагрудный знак «За достижения в культуре», является Лауреатом городской премии в области культуры   2000 года.</w:t>
      </w:r>
    </w:p>
    <w:p w:rsidR="006B077F" w:rsidRDefault="006B077F" w:rsidP="00AB7A5A">
      <w:pPr>
        <w:spacing w:after="0" w:line="240" w:lineRule="auto"/>
        <w:jc w:val="both"/>
      </w:pPr>
    </w:p>
    <w:p w:rsidR="006B077F" w:rsidRDefault="006B077F" w:rsidP="00753245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4663440" cy="3003255"/>
            <wp:effectExtent l="0" t="0" r="0" b="0"/>
            <wp:docPr id="2" name="Рисунок 2" descr="C:\Users\User\Pictures\открытки\s5761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открытки\s576102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300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077F" w:rsidSect="0075324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E4B"/>
    <w:rsid w:val="000E1FF0"/>
    <w:rsid w:val="002D779D"/>
    <w:rsid w:val="003313E7"/>
    <w:rsid w:val="003E54B1"/>
    <w:rsid w:val="005C5D80"/>
    <w:rsid w:val="005E5823"/>
    <w:rsid w:val="006B077F"/>
    <w:rsid w:val="00753245"/>
    <w:rsid w:val="007F2272"/>
    <w:rsid w:val="00A83D29"/>
    <w:rsid w:val="00AB7A5A"/>
    <w:rsid w:val="00B14391"/>
    <w:rsid w:val="00B51A81"/>
    <w:rsid w:val="00CD5596"/>
    <w:rsid w:val="00D04BC1"/>
    <w:rsid w:val="00D43E4B"/>
    <w:rsid w:val="00E55CD2"/>
    <w:rsid w:val="00E8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7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Тукмакова Ольга Николаевна</cp:lastModifiedBy>
  <cp:revision>5</cp:revision>
  <dcterms:created xsi:type="dcterms:W3CDTF">2020-08-31T10:41:00Z</dcterms:created>
  <dcterms:modified xsi:type="dcterms:W3CDTF">2020-09-08T03:44:00Z</dcterms:modified>
</cp:coreProperties>
</file>