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7B6826">
        <w:rPr>
          <w:rFonts w:ascii="Liberation Serif" w:hAnsi="Liberation Serif" w:cs="Times New Roman"/>
          <w:b/>
          <w:sz w:val="26"/>
          <w:szCs w:val="26"/>
        </w:rPr>
        <w:t>ЗАКЛЮЧЕНИЕ</w:t>
      </w:r>
    </w:p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7B6826">
        <w:rPr>
          <w:rFonts w:ascii="Liberation Serif" w:hAnsi="Liberation Serif" w:cs="Times New Roman"/>
          <w:b/>
          <w:sz w:val="26"/>
          <w:szCs w:val="26"/>
        </w:rPr>
        <w:t xml:space="preserve">о результатах обследования объекта </w:t>
      </w:r>
      <w:proofErr w:type="gramStart"/>
      <w:r w:rsidRPr="007B6826">
        <w:rPr>
          <w:rFonts w:ascii="Liberation Serif" w:hAnsi="Liberation Serif" w:cs="Times New Roman"/>
          <w:b/>
          <w:sz w:val="26"/>
          <w:szCs w:val="26"/>
        </w:rPr>
        <w:t>социальной</w:t>
      </w:r>
      <w:proofErr w:type="gramEnd"/>
      <w:r w:rsidRPr="007B6826">
        <w:rPr>
          <w:rFonts w:ascii="Liberation Serif" w:hAnsi="Liberation Serif" w:cs="Times New Roman"/>
          <w:b/>
          <w:sz w:val="26"/>
          <w:szCs w:val="26"/>
        </w:rPr>
        <w:t>,</w:t>
      </w:r>
    </w:p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7B6826">
        <w:rPr>
          <w:rFonts w:ascii="Liberation Serif" w:hAnsi="Liberation Serif" w:cs="Times New Roman"/>
          <w:b/>
          <w:sz w:val="26"/>
          <w:szCs w:val="26"/>
        </w:rPr>
        <w:t>инженерной и транспортной инфраструктур</w:t>
      </w:r>
    </w:p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B6826">
        <w:rPr>
          <w:rFonts w:ascii="Liberation Serif" w:hAnsi="Liberation Serif" w:cs="Times New Roman"/>
          <w:b/>
          <w:sz w:val="26"/>
          <w:szCs w:val="26"/>
          <w:u w:val="single"/>
        </w:rPr>
        <w:t xml:space="preserve">в сфере культуры городского округа Краснотурьинск </w:t>
      </w:r>
    </w:p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7B6826">
        <w:rPr>
          <w:rFonts w:ascii="Liberation Serif" w:hAnsi="Liberation Serif" w:cs="Times New Roman"/>
          <w:b/>
          <w:sz w:val="26"/>
          <w:szCs w:val="26"/>
        </w:rPr>
        <w:t>в части обеспечения беспрепятственного доступа инвалидов</w:t>
      </w:r>
    </w:p>
    <w:p w:rsidR="00F93522" w:rsidRPr="007B6826" w:rsidRDefault="00F93522" w:rsidP="00F93522">
      <w:pPr>
        <w:pStyle w:val="ConsPlusNonformat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F93522" w:rsidRPr="007B6826" w:rsidRDefault="00F93522" w:rsidP="00F93522">
      <w:pPr>
        <w:spacing w:after="0" w:line="240" w:lineRule="auto"/>
        <w:ind w:left="-284"/>
        <w:jc w:val="center"/>
        <w:rPr>
          <w:rFonts w:ascii="Liberation Serif" w:hAnsi="Liberation Serif" w:cs="Times New Roman"/>
          <w:sz w:val="26"/>
          <w:szCs w:val="26"/>
        </w:rPr>
      </w:pPr>
      <w:r w:rsidRPr="007B6826">
        <w:rPr>
          <w:rFonts w:ascii="Liberation Serif" w:hAnsi="Liberation Serif" w:cs="Times New Roman"/>
          <w:sz w:val="26"/>
          <w:szCs w:val="26"/>
        </w:rPr>
        <w:t>Сведения об объекте: ДК «Октябрь» - муниципального бюджетного учреждения культуры городского округа Краснотурьинск «Централизованная клубная система».</w:t>
      </w:r>
    </w:p>
    <w:p w:rsidR="00F93522" w:rsidRPr="007B6826" w:rsidRDefault="00F93522" w:rsidP="00F93522">
      <w:pPr>
        <w:pStyle w:val="ConsPlusNonformat"/>
        <w:ind w:left="-284"/>
        <w:jc w:val="center"/>
        <w:rPr>
          <w:rFonts w:ascii="Liberation Serif" w:hAnsi="Liberation Serif" w:cs="Times New Roman"/>
          <w:sz w:val="26"/>
          <w:szCs w:val="26"/>
        </w:rPr>
      </w:pPr>
      <w:r w:rsidRPr="007B6826">
        <w:rPr>
          <w:rFonts w:ascii="Liberation Serif" w:hAnsi="Liberation Serif" w:cs="Times New Roman"/>
          <w:sz w:val="26"/>
          <w:szCs w:val="26"/>
        </w:rPr>
        <w:t>Дата проведения обследования: 10.10.2019</w:t>
      </w:r>
    </w:p>
    <w:p w:rsidR="00F93522" w:rsidRPr="007B6826" w:rsidRDefault="00F93522" w:rsidP="00F93522">
      <w:pPr>
        <w:pStyle w:val="ConsPlusNonformat"/>
        <w:ind w:left="-284"/>
        <w:rPr>
          <w:rFonts w:ascii="Liberation Serif" w:hAnsi="Liberation Serif" w:cs="Times New Roman"/>
          <w:sz w:val="26"/>
          <w:szCs w:val="26"/>
        </w:rPr>
      </w:pPr>
    </w:p>
    <w:p w:rsidR="00EF7080" w:rsidRPr="007B6826" w:rsidRDefault="00F93522" w:rsidP="00F93522">
      <w:pPr>
        <w:pStyle w:val="ConsPlusNonformat"/>
        <w:rPr>
          <w:rFonts w:ascii="Liberation Serif" w:hAnsi="Liberation Serif" w:cs="Times New Roman"/>
          <w:sz w:val="26"/>
          <w:szCs w:val="26"/>
        </w:rPr>
      </w:pPr>
      <w:r w:rsidRPr="007B6826">
        <w:rPr>
          <w:rFonts w:ascii="Liberation Serif" w:hAnsi="Liberation Serif" w:cs="Times New Roman"/>
          <w:sz w:val="26"/>
          <w:szCs w:val="26"/>
        </w:rPr>
        <w:t>Сведения о лицах, проводивших обследование:</w:t>
      </w:r>
      <w:r w:rsidR="009C43A5" w:rsidRPr="007B6826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tbl>
      <w:tblPr>
        <w:tblStyle w:val="a3"/>
        <w:tblW w:w="1541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7"/>
        <w:gridCol w:w="13041"/>
      </w:tblGrid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О.Н. Тукмакова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- начальник муниципального органа «Управление культуры городского округа Краснотурьинск»,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И.М. Стахеева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- заместитель начальника муниципального органа «Управление культуры городского округа Краснотурьинск,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С.И. Дымова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- заместитель начальника Управления по архитектуре, градостроительству и землепользованию Администрации городского округа Краснотурьинск, 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Е.А. Иванов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- председатель общества инвалидов городского округа Краснотурьинск,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С.Н. Кузина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- председатель Общества слепых городского округа Краснотурьинск,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С.В. Недошивин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color w:val="000000"/>
                <w:sz w:val="26"/>
                <w:szCs w:val="26"/>
              </w:rPr>
              <w:t>- заместитель начальника территориального отраслевого исполнительного органа государственной власти Свердловской области - Управление социальной политики Министерства социальной политики Свердловской области по городу Краснотурьинск,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И.И. </w:t>
            </w:r>
            <w:proofErr w:type="spellStart"/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Кияшко</w:t>
            </w:r>
            <w:proofErr w:type="spellEnd"/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- начальник отдела обеспечения мер социальной поддержки и организации социального обслуживания Управления социальной политики по городу Краснотурьинск,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A247C8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О.А. </w:t>
            </w:r>
            <w:proofErr w:type="spellStart"/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Брезгина</w:t>
            </w:r>
            <w:proofErr w:type="spellEnd"/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- </w:t>
            </w:r>
            <w:proofErr w:type="gramStart"/>
            <w:r w:rsidR="00A247C8" w:rsidRPr="007B6826">
              <w:rPr>
                <w:rFonts w:ascii="Liberation Serif" w:hAnsi="Liberation Serif" w:cs="Times New Roman"/>
                <w:sz w:val="26"/>
                <w:szCs w:val="26"/>
              </w:rPr>
              <w:t>заведующий ОСП</w:t>
            </w:r>
            <w:proofErr w:type="gramEnd"/>
            <w:r w:rsidR="00A247C8"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 ДК «Октябрь» </w:t>
            </w: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Муниципального бюджетного учреждения культуры городского округа Краснотурьинск «Централизованная </w:t>
            </w:r>
            <w:r w:rsidR="00A247C8" w:rsidRPr="007B6826">
              <w:rPr>
                <w:rFonts w:ascii="Liberation Serif" w:hAnsi="Liberation Serif" w:cs="Times New Roman"/>
                <w:sz w:val="26"/>
                <w:szCs w:val="26"/>
              </w:rPr>
              <w:t>клубная</w:t>
            </w: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 система»,</w:t>
            </w:r>
          </w:p>
        </w:tc>
      </w:tr>
      <w:tr w:rsidR="00EF7080" w:rsidRPr="007B6826" w:rsidTr="00A247C8">
        <w:tc>
          <w:tcPr>
            <w:tcW w:w="2377" w:type="dxa"/>
          </w:tcPr>
          <w:p w:rsidR="00EF7080" w:rsidRPr="007B6826" w:rsidRDefault="00A247C8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>Е.В. Зотова</w:t>
            </w:r>
          </w:p>
        </w:tc>
        <w:tc>
          <w:tcPr>
            <w:tcW w:w="13041" w:type="dxa"/>
          </w:tcPr>
          <w:p w:rsidR="00EF7080" w:rsidRPr="007B6826" w:rsidRDefault="00EF7080" w:rsidP="00115430">
            <w:pPr>
              <w:pStyle w:val="ConsPlusNonformat"/>
              <w:rPr>
                <w:rFonts w:ascii="Liberation Serif" w:hAnsi="Liberation Serif" w:cs="Times New Roman"/>
                <w:sz w:val="26"/>
                <w:szCs w:val="26"/>
              </w:rPr>
            </w:pPr>
            <w:r w:rsidRPr="007B6826">
              <w:rPr>
                <w:rFonts w:ascii="Liberation Serif" w:hAnsi="Liberation Serif" w:cs="Times New Roman"/>
                <w:sz w:val="26"/>
                <w:szCs w:val="26"/>
              </w:rPr>
              <w:t xml:space="preserve">- </w:t>
            </w:r>
            <w:r w:rsidR="00A247C8" w:rsidRPr="007B6826">
              <w:rPr>
                <w:rFonts w:ascii="Liberation Serif" w:hAnsi="Liberation Serif" w:cs="Times New Roman"/>
                <w:sz w:val="26"/>
                <w:szCs w:val="26"/>
              </w:rPr>
              <w:t>начальник АХО Муниципального бюджетного учреждения культуры городского округа Краснотурьинск «Централизованная клубная система».</w:t>
            </w:r>
          </w:p>
        </w:tc>
      </w:tr>
    </w:tbl>
    <w:p w:rsidR="00EF7080" w:rsidRPr="007B6826" w:rsidRDefault="00EF7080" w:rsidP="00115430">
      <w:pPr>
        <w:pStyle w:val="ConsPlusNonformat"/>
        <w:ind w:left="-284"/>
        <w:rPr>
          <w:rFonts w:ascii="Liberation Serif" w:hAnsi="Liberation Serif" w:cs="Times New Roman"/>
          <w:sz w:val="26"/>
          <w:szCs w:val="26"/>
        </w:rPr>
      </w:pPr>
    </w:p>
    <w:tbl>
      <w:tblPr>
        <w:tblW w:w="1545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2"/>
        <w:gridCol w:w="3481"/>
        <w:gridCol w:w="2410"/>
        <w:gridCol w:w="2410"/>
        <w:gridCol w:w="2410"/>
        <w:gridCol w:w="2410"/>
        <w:gridCol w:w="1559"/>
      </w:tblGrid>
      <w:tr w:rsidR="00C03074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80" w:rsidRPr="007B6826" w:rsidRDefault="00EF7080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>Требования Федерального закона от 01.12.2014</w:t>
            </w:r>
          </w:p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 xml:space="preserve">№ 419-ФЗ «О внесении изменений в отдельные законодательные акты Российской Федерации по вопросам социальной защиты </w:t>
            </w: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инвалидов в связи с ратификацией Конвенции о правах инвалидов», Закона Свердловской области от 19.12.2016 № 148-ОЗ «О социальной защите инвалидов в Свердловской области»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22B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Установлено соблюдение требований</w:t>
            </w:r>
          </w:p>
          <w:p w:rsidR="00C03074" w:rsidRPr="007B6826" w:rsidRDefault="00C03074" w:rsidP="00D8722B">
            <w:pPr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>Выявлено несоблюдение требований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 xml:space="preserve">Причины и условия, препятствующие эффективной реализации мероприятий по обеспечению беспрепятственного доступа инвалидов к </w:t>
            </w: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объекту и к предоставляемым в нем услугам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Рекомендации по устранению нарушений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B6826">
              <w:rPr>
                <w:rFonts w:ascii="Liberation Serif" w:hAnsi="Liberation Serif" w:cs="Times New Roman"/>
                <w:sz w:val="24"/>
                <w:szCs w:val="24"/>
              </w:rPr>
              <w:t>Рекомендуемый срок устранения нарушений</w:t>
            </w:r>
          </w:p>
        </w:tc>
      </w:tr>
      <w:tr w:rsidR="00C03074" w:rsidRPr="007B6826" w:rsidTr="00D8722B">
        <w:trPr>
          <w:trHeight w:val="14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lastRenderedPageBreak/>
              <w:t>1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jc w:val="center"/>
              <w:rPr>
                <w:rFonts w:ascii="Liberation Serif" w:hAnsi="Liberation Serif" w:cs="Times New Roman"/>
                <w:szCs w:val="22"/>
              </w:rPr>
            </w:pPr>
            <w:r w:rsidRPr="007B6826">
              <w:rPr>
                <w:rFonts w:ascii="Liberation Serif" w:hAnsi="Liberation Serif" w:cs="Times New Roman"/>
                <w:szCs w:val="22"/>
              </w:rPr>
              <w:t>7</w:t>
            </w:r>
          </w:p>
        </w:tc>
      </w:tr>
      <w:tr w:rsidR="00517013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1.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Обеспечение беспрепятственного доступа инвалидов к месту предоставления услуги (или ее предоставление по месту жительства или в дистанционном режиме)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Доступно</w:t>
            </w:r>
          </w:p>
          <w:p w:rsidR="00517013" w:rsidRPr="007B6826" w:rsidRDefault="00517013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013342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013342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Пути подъезда к зданию имеют неровности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292CFF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CFF" w:rsidRPr="007B6826" w:rsidRDefault="00292CFF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2.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CFF" w:rsidRPr="007B6826" w:rsidRDefault="00292CFF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Выделение на автостоянке не менее 10 процентов мест (но не менее 1 места) для парковки специальных автотранспортных средств инвалидов и соблюдение их использования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FF" w:rsidRPr="007B6826" w:rsidRDefault="00292CFF" w:rsidP="00115430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FF" w:rsidRPr="007B6826" w:rsidRDefault="00292CFF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Не  доступно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FF" w:rsidRPr="007B6826" w:rsidRDefault="00292CFF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Парковка отсутствует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FF" w:rsidRPr="007B6826" w:rsidRDefault="00292CFF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Установить дорожный знак «Парковка для инвалидов» у ДК «Октябрь»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FF" w:rsidRPr="007B6826" w:rsidRDefault="00292CFF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2021 год</w:t>
            </w:r>
          </w:p>
        </w:tc>
      </w:tr>
      <w:tr w:rsidR="00517013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3.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Возможность самостоятельного передвижения по территории, на которой расположен объект социальной, инженерной и транспортной инфраструктур (далее - объект социальной инфраструктуры), входа в объект социальной инфраструктуры и выхода из </w:t>
            </w: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него, посадки в транспортное средство и высадки из него, в том числе с использованием кресла-коляски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spacing w:after="0" w:line="240" w:lineRule="auto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lastRenderedPageBreak/>
              <w:t>Условно доступно, имеется накладной пандус, входная площадка соответствует нормам, входная дверь соответствует нормам.</w:t>
            </w:r>
          </w:p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Не доступно для инвалидов (С)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Пандус не соответствует нормам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517013" w:rsidP="00115430">
            <w:pPr>
              <w:pStyle w:val="ConsPlusNormal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Входные двери не открываются автоматически.</w:t>
            </w: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 Отсутствует</w:t>
            </w:r>
            <w:r w:rsidRPr="007B6826">
              <w:rPr>
                <w:rFonts w:ascii="Liberation Serif" w:hAnsi="Liberation Serif"/>
                <w:sz w:val="25"/>
                <w:szCs w:val="25"/>
              </w:rPr>
              <w:t xml:space="preserve"> кнопка вызова сотрудника учреждения.</w:t>
            </w:r>
          </w:p>
          <w:p w:rsidR="00517013" w:rsidRPr="007B6826" w:rsidRDefault="00115430" w:rsidP="00776029">
            <w:pPr>
              <w:pStyle w:val="Pa3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color w:val="000000"/>
              </w:rPr>
              <w:t xml:space="preserve">Отсутствуют </w:t>
            </w: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визуальные средства сигнализации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776029" w:rsidP="00D06790">
            <w:pPr>
              <w:pStyle w:val="ConsPlusNormal"/>
              <w:rPr>
                <w:rFonts w:ascii="Liberation Serif" w:hAnsi="Liberation Serif"/>
                <w:color w:val="000000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Установить</w:t>
            </w: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 на стекла входной  группы графические средства сиг</w:t>
            </w: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softHyphen/>
              <w:t>нализации</w:t>
            </w:r>
            <w:r w:rsidR="00D06790" w:rsidRPr="007B6826">
              <w:rPr>
                <w:rFonts w:ascii="Liberation Serif" w:hAnsi="Liberation Serif" w:cs="Times New Roman"/>
                <w:sz w:val="25"/>
                <w:szCs w:val="25"/>
                <w:shd w:val="clear" w:color="auto" w:fill="FFFFFF"/>
              </w:rPr>
              <w:t xml:space="preserve"> предупредительные знаки для слабовидящих людей «Желтый круг»</w:t>
            </w: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,  на входной </w:t>
            </w: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lastRenderedPageBreak/>
              <w:t xml:space="preserve">лестнице контрастные цветовые полосы. </w:t>
            </w:r>
          </w:p>
          <w:p w:rsidR="006B1A07" w:rsidRPr="007B6826" w:rsidRDefault="006B1A07" w:rsidP="00D06790">
            <w:pPr>
              <w:pStyle w:val="ConsPlusNormal"/>
              <w:rPr>
                <w:rFonts w:ascii="Liberation Serif" w:hAnsi="Liberation Serif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Установить </w:t>
            </w:r>
            <w:r w:rsidRPr="007B6826">
              <w:rPr>
                <w:rFonts w:ascii="Liberation Serif" w:hAnsi="Liberation Serif"/>
                <w:sz w:val="25"/>
                <w:szCs w:val="25"/>
              </w:rPr>
              <w:t>кнопку вызова сотрудника учреждения.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13" w:rsidRPr="007B6826" w:rsidRDefault="006B1A07" w:rsidP="006B1A07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2020 год</w:t>
            </w:r>
          </w:p>
        </w:tc>
      </w:tr>
      <w:tr w:rsidR="00C03074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4.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объекте социальной инфраструктуры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776029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Доступно. Сопровождение оказывается обученными специалистами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B66717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B66717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B66717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B66717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C03074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5.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074" w:rsidRPr="007B6826" w:rsidRDefault="00C03074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</w:rPr>
              <w:t>Доступно. Сопровождение оказывается обученными специалистами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DE5141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DE5141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DE5141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074" w:rsidRPr="007B6826" w:rsidRDefault="00DE5141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  <w:tr w:rsidR="00D06790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6.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Надлежащее размещение оборудования и носителей информации, необходимых для обеспечения беспрепятственного доступа инвалидов к объекту социальной инфраструктуры и к предоставляемым в нем услугам с учетом ограничений их жизнедеятельности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97375F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97375F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Отсутствует оборудование, необходимое для обеспечения беспрепятственного доступа инвалидов к объекту социальной  инфраструктуры и к предоставляемым в нем услугам с учетом ограничений </w:t>
            </w: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их жизнедеятельности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97375F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572ABB" w:rsidP="00F93522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2021 год</w:t>
            </w:r>
          </w:p>
        </w:tc>
      </w:tr>
      <w:tr w:rsidR="00D06790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lastRenderedPageBreak/>
              <w:t>7.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97375F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572ABB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>Отсутствуют звуковая информация, тактильные пиктограммы</w:t>
            </w:r>
            <w:r w:rsidR="006B1A07"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>, контрастные указатели направления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97375F">
            <w:pPr>
              <w:pStyle w:val="ConsPlusNormal"/>
              <w:spacing w:line="276" w:lineRule="auto"/>
              <w:rPr>
                <w:rFonts w:ascii="Liberation Serif" w:hAnsi="Liberation Serif" w:cs="Times New Roman"/>
                <w:sz w:val="25"/>
                <w:szCs w:val="25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6B1A07">
            <w:pPr>
              <w:pStyle w:val="ConsPlusNormal"/>
              <w:spacing w:line="276" w:lineRule="auto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Установить, </w:t>
            </w:r>
            <w:r w:rsidR="00D8722B"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контрастные </w:t>
            </w:r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указатели направления в помещения </w:t>
            </w:r>
            <w:r w:rsidR="00D8722B"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>ДК «Октябрь»</w:t>
            </w:r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,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06790" w:rsidP="006B1A07">
            <w:pPr>
              <w:pStyle w:val="ConsPlusNormal"/>
              <w:jc w:val="center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202</w:t>
            </w:r>
            <w:r w:rsidR="006B1A07" w:rsidRPr="007B6826">
              <w:rPr>
                <w:rFonts w:ascii="Liberation Serif" w:hAnsi="Liberation Serif" w:cs="Times New Roman"/>
                <w:sz w:val="25"/>
                <w:szCs w:val="25"/>
              </w:rPr>
              <w:t>0</w:t>
            </w:r>
          </w:p>
        </w:tc>
      </w:tr>
      <w:tr w:rsidR="00D06790" w:rsidRPr="007B6826" w:rsidTr="00D8722B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8.</w:t>
            </w:r>
          </w:p>
        </w:tc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790" w:rsidRPr="007B6826" w:rsidRDefault="00D06790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Предоставление услуг инвалидам с допуском </w:t>
            </w:r>
            <w:proofErr w:type="spellStart"/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сурдопереводчика</w:t>
            </w:r>
            <w:proofErr w:type="spellEnd"/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 xml:space="preserve"> и </w:t>
            </w:r>
            <w:proofErr w:type="spellStart"/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FA146D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При необходимости возможен допуск </w:t>
            </w:r>
            <w:proofErr w:type="spellStart"/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>сурдопереводчика</w:t>
            </w:r>
            <w:proofErr w:type="spellEnd"/>
            <w:r w:rsidRPr="007B6826">
              <w:rPr>
                <w:rFonts w:ascii="Liberation Serif" w:hAnsi="Liberation Serif"/>
                <w:sz w:val="25"/>
                <w:szCs w:val="25"/>
                <w:lang w:eastAsia="en-US"/>
              </w:rPr>
              <w:t xml:space="preserve">, </w:t>
            </w:r>
            <w:proofErr w:type="spellStart"/>
            <w:r w:rsidRPr="007B6826">
              <w:rPr>
                <w:rFonts w:ascii="Liberation Serif" w:hAnsi="Liberation Serif"/>
                <w:sz w:val="25"/>
                <w:szCs w:val="25"/>
              </w:rPr>
              <w:t>тифлосурдопереводчика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8722B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8722B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8722B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90" w:rsidRPr="007B6826" w:rsidRDefault="00D8722B" w:rsidP="00115430">
            <w:pPr>
              <w:pStyle w:val="ConsPlusNormal"/>
              <w:rPr>
                <w:rFonts w:ascii="Liberation Serif" w:hAnsi="Liberation Serif" w:cs="Times New Roman"/>
                <w:sz w:val="25"/>
                <w:szCs w:val="25"/>
              </w:rPr>
            </w:pPr>
            <w:r w:rsidRPr="007B6826">
              <w:rPr>
                <w:rFonts w:ascii="Liberation Serif" w:hAnsi="Liberation Serif" w:cs="Times New Roman"/>
                <w:sz w:val="25"/>
                <w:szCs w:val="25"/>
              </w:rPr>
              <w:t>-</w:t>
            </w:r>
          </w:p>
        </w:tc>
      </w:tr>
    </w:tbl>
    <w:p w:rsidR="00FA146D" w:rsidRPr="007B6826" w:rsidRDefault="00FA146D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</w:p>
    <w:p w:rsidR="00C03074" w:rsidRPr="007B6826" w:rsidRDefault="00C03074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  <w:r w:rsidRPr="007B6826">
        <w:rPr>
          <w:rFonts w:ascii="Liberation Serif" w:hAnsi="Liberation Serif" w:cs="Times New Roman"/>
          <w:sz w:val="25"/>
          <w:szCs w:val="25"/>
        </w:rPr>
        <w:t xml:space="preserve">Дата повторного обследования:  </w:t>
      </w:r>
      <w:r w:rsidR="00FA146D" w:rsidRPr="007B6826">
        <w:rPr>
          <w:rFonts w:ascii="Liberation Serif" w:hAnsi="Liberation Serif" w:cs="Times New Roman"/>
          <w:sz w:val="25"/>
          <w:szCs w:val="25"/>
        </w:rPr>
        <w:t>2023</w:t>
      </w:r>
      <w:r w:rsidR="00FA146D" w:rsidRPr="007B6826">
        <w:rPr>
          <w:rFonts w:ascii="Liberation Serif" w:hAnsi="Liberation Serif" w:cs="Times New Roman"/>
          <w:sz w:val="25"/>
          <w:szCs w:val="25"/>
          <w:lang w:val="en-US"/>
        </w:rPr>
        <w:t xml:space="preserve"> </w:t>
      </w:r>
      <w:r w:rsidR="00FA146D" w:rsidRPr="007B6826">
        <w:rPr>
          <w:rFonts w:ascii="Liberation Serif" w:hAnsi="Liberation Serif" w:cs="Times New Roman"/>
          <w:sz w:val="25"/>
          <w:szCs w:val="25"/>
        </w:rPr>
        <w:t>год</w:t>
      </w:r>
    </w:p>
    <w:p w:rsidR="00C03074" w:rsidRPr="007B6826" w:rsidRDefault="00C03074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  <w:r w:rsidRPr="007B6826">
        <w:rPr>
          <w:rFonts w:ascii="Liberation Serif" w:hAnsi="Liberation Serif" w:cs="Times New Roman"/>
          <w:sz w:val="22"/>
          <w:szCs w:val="22"/>
        </w:rPr>
        <w:t>(указывается дата  проведения  внепланового  обследования  в  текущем году либо дата, рекомендуемая  к  учету при составлении плана-графика обследований объектов социальной инфраструктуры, утверждаемого органом государственной власти или органом местного самоуправления).</w:t>
      </w:r>
    </w:p>
    <w:p w:rsidR="00C03074" w:rsidRPr="007B6826" w:rsidRDefault="00C03074" w:rsidP="00115430">
      <w:pPr>
        <w:pStyle w:val="ConsPlusNonformat"/>
        <w:ind w:left="-284"/>
        <w:rPr>
          <w:rFonts w:ascii="Liberation Serif" w:hAnsi="Liberation Serif" w:cs="Times New Roman"/>
          <w:sz w:val="25"/>
          <w:szCs w:val="25"/>
        </w:rPr>
      </w:pPr>
    </w:p>
    <w:p w:rsidR="008D7D1F" w:rsidRPr="007B6826" w:rsidRDefault="008D7D1F" w:rsidP="00115430">
      <w:pPr>
        <w:pStyle w:val="ConsPlusNonformat"/>
        <w:rPr>
          <w:rFonts w:ascii="Liberation Serif" w:hAnsi="Liberation Serif"/>
          <w:sz w:val="26"/>
          <w:szCs w:val="26"/>
        </w:rPr>
      </w:pPr>
    </w:p>
    <w:p w:rsidR="00FA146D" w:rsidRPr="007B6826" w:rsidRDefault="00FA146D" w:rsidP="00115430">
      <w:pPr>
        <w:pStyle w:val="ConsPlusNonformat"/>
        <w:rPr>
          <w:rFonts w:ascii="Liberation Serif" w:hAnsi="Liberation Serif"/>
          <w:b/>
          <w:sz w:val="26"/>
          <w:szCs w:val="26"/>
        </w:rPr>
      </w:pPr>
      <w:r w:rsidRPr="007B6826">
        <w:rPr>
          <w:rFonts w:ascii="Liberation Serif" w:hAnsi="Liberation Serif"/>
          <w:b/>
          <w:sz w:val="26"/>
          <w:szCs w:val="26"/>
        </w:rPr>
        <w:t xml:space="preserve">Начальник муниципального органа </w:t>
      </w:r>
    </w:p>
    <w:p w:rsidR="00C03074" w:rsidRPr="007B6826" w:rsidRDefault="00FA146D" w:rsidP="00115430">
      <w:pPr>
        <w:pStyle w:val="ConsPlusNonformat"/>
        <w:rPr>
          <w:rFonts w:ascii="Liberation Serif" w:hAnsi="Liberation Serif" w:cs="Times New Roman"/>
          <w:b/>
          <w:sz w:val="26"/>
          <w:szCs w:val="26"/>
        </w:rPr>
      </w:pPr>
      <w:r w:rsidRPr="007B6826">
        <w:rPr>
          <w:rFonts w:ascii="Liberation Serif" w:hAnsi="Liberation Serif"/>
          <w:b/>
          <w:sz w:val="26"/>
          <w:szCs w:val="26"/>
        </w:rPr>
        <w:t>«Управление культуры городского округа Краснотурьинск»</w:t>
      </w:r>
      <w:r w:rsidR="007E3CBD" w:rsidRPr="007B6826">
        <w:rPr>
          <w:rFonts w:ascii="Liberation Serif" w:hAnsi="Liberation Serif"/>
          <w:b/>
          <w:sz w:val="26"/>
          <w:szCs w:val="26"/>
        </w:rPr>
        <w:tab/>
      </w:r>
      <w:r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="007E3CBD"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="007E3CBD"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="007E3CBD" w:rsidRPr="007B6826">
        <w:rPr>
          <w:rFonts w:ascii="Liberation Serif" w:hAnsi="Liberation Serif" w:cs="Times New Roman"/>
          <w:b/>
          <w:sz w:val="26"/>
          <w:szCs w:val="26"/>
        </w:rPr>
        <w:tab/>
      </w:r>
      <w:r w:rsidR="00C03074" w:rsidRPr="007B6826">
        <w:rPr>
          <w:rFonts w:ascii="Liberation Serif" w:hAnsi="Liberation Serif" w:cs="Times New Roman"/>
          <w:b/>
          <w:sz w:val="26"/>
          <w:szCs w:val="26"/>
        </w:rPr>
        <w:t xml:space="preserve">О.Н. Тукмакова </w:t>
      </w:r>
    </w:p>
    <w:p w:rsidR="00C03074" w:rsidRPr="007B6826" w:rsidRDefault="00C03074" w:rsidP="00115430">
      <w:pPr>
        <w:pStyle w:val="ConsPlusNonformat"/>
        <w:rPr>
          <w:rFonts w:ascii="Liberation Serif" w:hAnsi="Liberation Serif" w:cs="Times New Roman"/>
          <w:b/>
          <w:sz w:val="26"/>
          <w:szCs w:val="26"/>
        </w:rPr>
      </w:pPr>
    </w:p>
    <w:p w:rsidR="00D8722B" w:rsidRPr="007B6826" w:rsidRDefault="00D8722B" w:rsidP="00115430">
      <w:pPr>
        <w:pStyle w:val="ConsPlusNonformat"/>
        <w:rPr>
          <w:rFonts w:ascii="Liberation Serif" w:hAnsi="Liberation Serif" w:cs="Times New Roman"/>
          <w:b/>
          <w:sz w:val="26"/>
          <w:szCs w:val="26"/>
        </w:rPr>
        <w:sectPr w:rsidR="00D8722B" w:rsidRPr="007B6826" w:rsidSect="00D8722B">
          <w:pgSz w:w="16838" w:h="11906" w:orient="landscape"/>
          <w:pgMar w:top="709" w:right="1134" w:bottom="567" w:left="1134" w:header="709" w:footer="709" w:gutter="0"/>
          <w:cols w:space="708"/>
          <w:docGrid w:linePitch="360"/>
        </w:sectPr>
      </w:pPr>
    </w:p>
    <w:p w:rsidR="007E3CBD" w:rsidRPr="007B6826" w:rsidRDefault="007E3CBD" w:rsidP="00FA146D">
      <w:pPr>
        <w:pStyle w:val="ConsPlusNonformat"/>
        <w:jc w:val="center"/>
        <w:rPr>
          <w:rFonts w:ascii="Liberation Serif" w:hAnsi="Liberation Serif" w:cs="Times New Roman"/>
          <w:sz w:val="25"/>
          <w:szCs w:val="25"/>
        </w:rPr>
      </w:pPr>
    </w:p>
    <w:p w:rsidR="009953D4" w:rsidRPr="007B6826" w:rsidRDefault="009953D4" w:rsidP="00FA146D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7B6826">
        <w:rPr>
          <w:rFonts w:ascii="Liberation Serif" w:hAnsi="Liberation Serif"/>
          <w:b/>
          <w:sz w:val="26"/>
          <w:szCs w:val="26"/>
        </w:rPr>
        <w:t>ИНФОРМАЦИЯ</w:t>
      </w:r>
    </w:p>
    <w:p w:rsidR="009953D4" w:rsidRPr="007B6826" w:rsidRDefault="009953D4" w:rsidP="00FA146D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7B6826">
        <w:rPr>
          <w:rFonts w:ascii="Liberation Serif" w:hAnsi="Liberation Serif"/>
          <w:b/>
          <w:sz w:val="26"/>
          <w:szCs w:val="26"/>
        </w:rPr>
        <w:t>о соблюдении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 w:rsidR="009953D4" w:rsidRPr="007B6826" w:rsidRDefault="009953D4" w:rsidP="00FA146D">
      <w:pPr>
        <w:spacing w:after="0" w:line="240" w:lineRule="auto"/>
        <w:jc w:val="center"/>
        <w:rPr>
          <w:rFonts w:ascii="Liberation Serif" w:hAnsi="Liberation Serif"/>
          <w:sz w:val="26"/>
          <w:szCs w:val="26"/>
          <w:u w:val="single"/>
        </w:rPr>
      </w:pPr>
      <w:r w:rsidRPr="007B6826">
        <w:rPr>
          <w:rFonts w:ascii="Liberation Serif" w:hAnsi="Liberation Serif"/>
          <w:sz w:val="26"/>
          <w:szCs w:val="26"/>
          <w:u w:val="single"/>
        </w:rPr>
        <w:t>муниципальный орган «</w:t>
      </w:r>
      <w:r w:rsidR="00C00E98" w:rsidRPr="007B6826">
        <w:rPr>
          <w:rFonts w:ascii="Liberation Serif" w:hAnsi="Liberation Serif"/>
          <w:sz w:val="26"/>
          <w:szCs w:val="26"/>
          <w:u w:val="single"/>
        </w:rPr>
        <w:t xml:space="preserve"> Управление культуры городского округа Краснотурьинск»</w:t>
      </w:r>
    </w:p>
    <w:p w:rsidR="009953D4" w:rsidRPr="007B6826" w:rsidRDefault="009953D4" w:rsidP="00FA146D">
      <w:pPr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  <w:r w:rsidRPr="007B6826">
        <w:rPr>
          <w:rFonts w:ascii="Liberation Serif" w:hAnsi="Liberation Serif"/>
          <w:sz w:val="20"/>
          <w:szCs w:val="20"/>
        </w:rPr>
        <w:t>(наименование органа местного самоуправления, администрации управленческого округа Свердловской области)</w:t>
      </w:r>
    </w:p>
    <w:p w:rsidR="009953D4" w:rsidRPr="007B6826" w:rsidRDefault="009953D4" w:rsidP="00FA146D">
      <w:pPr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</w:p>
    <w:p w:rsidR="009953D4" w:rsidRPr="007B6826" w:rsidRDefault="009953D4" w:rsidP="00115430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7B6826">
        <w:rPr>
          <w:rFonts w:ascii="Liberation Serif" w:hAnsi="Liberation Serif"/>
          <w:sz w:val="26"/>
          <w:szCs w:val="26"/>
        </w:rPr>
        <w:t>отчетный год: 201</w:t>
      </w:r>
      <w:r w:rsidR="00A247C8" w:rsidRPr="007B6826">
        <w:rPr>
          <w:rFonts w:ascii="Liberation Serif" w:hAnsi="Liberation Serif"/>
          <w:sz w:val="26"/>
          <w:szCs w:val="26"/>
        </w:rPr>
        <w:t>9</w:t>
      </w:r>
      <w:r w:rsidR="00C00E98" w:rsidRPr="007B6826">
        <w:rPr>
          <w:rFonts w:ascii="Liberation Serif" w:hAnsi="Liberation Serif"/>
          <w:sz w:val="26"/>
          <w:szCs w:val="26"/>
        </w:rPr>
        <w:t xml:space="preserve"> </w:t>
      </w:r>
      <w:r w:rsidRPr="007B6826">
        <w:rPr>
          <w:rFonts w:ascii="Liberation Serif" w:hAnsi="Liberation Serif"/>
          <w:sz w:val="26"/>
          <w:szCs w:val="26"/>
        </w:rPr>
        <w:t>год                                                                                                                                                                          единиц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238"/>
        <w:gridCol w:w="992"/>
        <w:gridCol w:w="992"/>
        <w:gridCol w:w="867"/>
        <w:gridCol w:w="966"/>
        <w:gridCol w:w="966"/>
        <w:gridCol w:w="966"/>
        <w:gridCol w:w="966"/>
        <w:gridCol w:w="966"/>
        <w:gridCol w:w="966"/>
      </w:tblGrid>
      <w:tr w:rsidR="009953D4" w:rsidRPr="007B6826" w:rsidTr="007B6826">
        <w:tc>
          <w:tcPr>
            <w:tcW w:w="709" w:type="dxa"/>
            <w:vMerge w:val="restart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Но-мер</w:t>
            </w:r>
            <w:proofErr w:type="spellEnd"/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стро-ки</w:t>
            </w:r>
            <w:proofErr w:type="spellEnd"/>
          </w:p>
        </w:tc>
        <w:tc>
          <w:tcPr>
            <w:tcW w:w="6238" w:type="dxa"/>
            <w:vMerge w:val="restart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Требования Федерального закона от 01 декабря 2014 года № 419-ФЗ «О внесении изменений в отдельные законодательные акты Российской Федерации по вопросам социальной защиты инвалидов в связи с ратификацией Конвенции о правах инвалидов», Закона Свердловской области от 19 декабря 2016 года № 148-ОЗ «О социальной защите инвалидов в Свердловской области»*</w:t>
            </w:r>
          </w:p>
        </w:tc>
        <w:tc>
          <w:tcPr>
            <w:tcW w:w="7681" w:type="dxa"/>
            <w:gridSpan w:val="8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Приоритетные сферы:</w:t>
            </w:r>
          </w:p>
        </w:tc>
        <w:tc>
          <w:tcPr>
            <w:tcW w:w="966" w:type="dxa"/>
            <w:vMerge w:val="restart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Сводная 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инфо</w:t>
            </w:r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р</w:t>
            </w:r>
            <w:proofErr w:type="spellEnd"/>
            <w:r w:rsidRPr="007B6826">
              <w:rPr>
                <w:rFonts w:ascii="Liberation Serif" w:hAnsi="Liberation Serif"/>
                <w:sz w:val="20"/>
                <w:szCs w:val="20"/>
              </w:rPr>
              <w:t>-</w:t>
            </w:r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мация</w:t>
            </w:r>
            <w:proofErr w:type="spellEnd"/>
          </w:p>
        </w:tc>
      </w:tr>
      <w:tr w:rsidR="009953D4" w:rsidRPr="007B6826" w:rsidTr="007B6826">
        <w:tc>
          <w:tcPr>
            <w:tcW w:w="709" w:type="dxa"/>
            <w:vMerge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38" w:type="dxa"/>
            <w:vMerge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2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Охрана здоровья граждан</w:t>
            </w:r>
          </w:p>
        </w:tc>
        <w:tc>
          <w:tcPr>
            <w:tcW w:w="992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Образ</w:t>
            </w:r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о</w:t>
            </w:r>
            <w:proofErr w:type="spellEnd"/>
            <w:r w:rsidRPr="007B6826">
              <w:rPr>
                <w:rFonts w:ascii="Liberation Serif" w:hAnsi="Liberation Serif"/>
                <w:sz w:val="20"/>
                <w:szCs w:val="20"/>
              </w:rPr>
              <w:t>-</w:t>
            </w:r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вание</w:t>
            </w:r>
            <w:proofErr w:type="spellEnd"/>
          </w:p>
        </w:tc>
        <w:tc>
          <w:tcPr>
            <w:tcW w:w="867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Тран</w:t>
            </w:r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с-</w:t>
            </w:r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порт</w:t>
            </w:r>
          </w:p>
        </w:tc>
        <w:tc>
          <w:tcPr>
            <w:tcW w:w="966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Куль-тура</w:t>
            </w:r>
            <w:proofErr w:type="spellEnd"/>
            <w:proofErr w:type="gramEnd"/>
          </w:p>
        </w:tc>
        <w:tc>
          <w:tcPr>
            <w:tcW w:w="966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Физи-ческая</w:t>
            </w:r>
            <w:proofErr w:type="spell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кул</w:t>
            </w:r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ь-</w:t>
            </w:r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тура и спорт</w:t>
            </w:r>
          </w:p>
        </w:tc>
        <w:tc>
          <w:tcPr>
            <w:tcW w:w="966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Жилищ-но</w:t>
            </w:r>
            <w:proofErr w:type="spellEnd"/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>-</w:t>
            </w:r>
          </w:p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комму-нальное</w:t>
            </w:r>
            <w:proofErr w:type="spellEnd"/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хозяй-ство</w:t>
            </w:r>
            <w:proofErr w:type="spellEnd"/>
            <w:proofErr w:type="gramEnd"/>
          </w:p>
        </w:tc>
        <w:tc>
          <w:tcPr>
            <w:tcW w:w="966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Общес</w:t>
            </w:r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т</w:t>
            </w:r>
            <w:proofErr w:type="spellEnd"/>
            <w:r w:rsidRPr="007B6826">
              <w:rPr>
                <w:rFonts w:ascii="Liberation Serif" w:hAnsi="Liberation Serif"/>
                <w:sz w:val="20"/>
                <w:szCs w:val="20"/>
              </w:rPr>
              <w:t>-</w:t>
            </w:r>
            <w:proofErr w:type="gram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венное питание</w:t>
            </w:r>
          </w:p>
        </w:tc>
        <w:tc>
          <w:tcPr>
            <w:tcW w:w="966" w:type="dxa"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Бытовое </w:t>
            </w:r>
            <w:proofErr w:type="spellStart"/>
            <w:proofErr w:type="gramStart"/>
            <w:r w:rsidRPr="007B6826">
              <w:rPr>
                <w:rFonts w:ascii="Liberation Serif" w:hAnsi="Liberation Serif"/>
                <w:sz w:val="20"/>
                <w:szCs w:val="20"/>
              </w:rPr>
              <w:t>обслу-живание</w:t>
            </w:r>
            <w:proofErr w:type="spellEnd"/>
            <w:proofErr w:type="gramEnd"/>
          </w:p>
        </w:tc>
        <w:tc>
          <w:tcPr>
            <w:tcW w:w="966" w:type="dxa"/>
            <w:vMerge/>
          </w:tcPr>
          <w:p w:rsidR="009953D4" w:rsidRPr="007B6826" w:rsidRDefault="009953D4" w:rsidP="0011543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9953D4" w:rsidRPr="007B6826" w:rsidRDefault="009953D4" w:rsidP="00115430">
      <w:pPr>
        <w:spacing w:after="0" w:line="240" w:lineRule="auto"/>
        <w:rPr>
          <w:rFonts w:ascii="Liberation Serif" w:hAnsi="Liberation Serif"/>
          <w:sz w:val="2"/>
          <w:szCs w:val="2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686"/>
        <w:gridCol w:w="2552"/>
        <w:gridCol w:w="992"/>
        <w:gridCol w:w="992"/>
        <w:gridCol w:w="867"/>
        <w:gridCol w:w="966"/>
        <w:gridCol w:w="966"/>
        <w:gridCol w:w="966"/>
        <w:gridCol w:w="966"/>
        <w:gridCol w:w="966"/>
        <w:gridCol w:w="966"/>
      </w:tblGrid>
      <w:tr w:rsidR="009953D4" w:rsidRPr="007B6826" w:rsidTr="007B6826">
        <w:trPr>
          <w:trHeight w:hRule="exact" w:val="284"/>
          <w:tblHeader/>
        </w:trPr>
        <w:tc>
          <w:tcPr>
            <w:tcW w:w="709" w:type="dxa"/>
          </w:tcPr>
          <w:p w:rsidR="009953D4" w:rsidRPr="007B6826" w:rsidRDefault="009953D4" w:rsidP="007B6826">
            <w:pPr>
              <w:tabs>
                <w:tab w:val="center" w:pos="1332"/>
                <w:tab w:val="left" w:pos="1774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238" w:type="dxa"/>
            <w:gridSpan w:val="2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</w:tr>
      <w:tr w:rsidR="009953D4" w:rsidRPr="007B6826" w:rsidTr="007B6826">
        <w:trPr>
          <w:trHeight w:val="813"/>
        </w:trPr>
        <w:tc>
          <w:tcPr>
            <w:tcW w:w="709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6238" w:type="dxa"/>
            <w:gridSpan w:val="2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Количество объектов социальной, инженерной и транспортной инфраструктур в организациях, подведомственных органам местного самоуправления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339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Обеспечение беспрепятственного доступа инвалидов к месту предоставления услуги (или ее предоставление по месту жительства или в дистанционном режиме)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47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7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17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Выделение на автостоянке не менее 10 процентов мест (но не менее 1 места) для парковки специальных автотранспортных средств инвалидов и соблюдение их использования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65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color w:val="000000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17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246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Возможность самостоятельного передвижения по территории, на которой расположен объект социальной, инженерной и транспортной инфраструктур (далее – объект социальной инфраструктуры), входа в объект социальной инфраструктуры и выхода из него, </w:t>
            </w:r>
            <w:r w:rsidRPr="007B6826">
              <w:rPr>
                <w:rFonts w:ascii="Liberation Serif" w:hAnsi="Liberation Serif"/>
                <w:sz w:val="20"/>
                <w:szCs w:val="20"/>
              </w:rPr>
              <w:lastRenderedPageBreak/>
              <w:t>посадки в транспортное средство и высадки из него, в том числе с использованием кресла-коляски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lastRenderedPageBreak/>
              <w:t>проведено обследований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940A08">
        <w:trPr>
          <w:trHeight w:val="598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013342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013342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321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lastRenderedPageBreak/>
              <w:t>5.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Сопровождение инвалидов, имеющих стойкие расстройства функции зрения и самостоятельного передвижения, и оказание им помощи на объекте социальной инфраструктуры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5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05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273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Оказание работниками организаций, предоставляющих услуги населению, помощи инвалидам в преодолении барьеров, мешающих получению ими услуг наравне с другими лицами 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47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7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1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Надлежащее размещение оборудования и носителей информации, необходимых для обеспечения беспрепятственного доступа инвалидов к объекту социальной инфраструктуры и к предоставляемым в нем услугам с учетом ограничений их жизнедеятельности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701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852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11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Дублирование необходимой для инвалидов звуковой и зрительной информации, а также надписей, знаков и иной текстовой и графической информации знаками, выполненными рельефно-точечным шрифтом Брайля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8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7E3CBD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2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7E3CBD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266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Предоставление услуг инвалидам с допуском 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сурдопереводчика</w:t>
            </w:r>
            <w:proofErr w:type="spellEnd"/>
            <w:r w:rsidRPr="007B6826">
              <w:rPr>
                <w:rFonts w:ascii="Liberation Serif" w:hAnsi="Liberation Serif"/>
                <w:sz w:val="20"/>
                <w:szCs w:val="20"/>
              </w:rPr>
              <w:t xml:space="preserve"> и </w:t>
            </w:r>
            <w:proofErr w:type="spellStart"/>
            <w:r w:rsidRPr="007B6826">
              <w:rPr>
                <w:rFonts w:ascii="Liberation Serif" w:hAnsi="Liberation Serif"/>
                <w:sz w:val="20"/>
                <w:szCs w:val="20"/>
              </w:rPr>
              <w:t>тифлосурдопереводчика</w:t>
            </w:r>
            <w:proofErr w:type="spellEnd"/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55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576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213"/>
        </w:trPr>
        <w:tc>
          <w:tcPr>
            <w:tcW w:w="709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10.</w:t>
            </w:r>
          </w:p>
        </w:tc>
        <w:tc>
          <w:tcPr>
            <w:tcW w:w="3686" w:type="dxa"/>
            <w:vMerge w:val="restart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проведено обследований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24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установлено 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013342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953D4" w:rsidRPr="007B6826" w:rsidTr="007B6826">
        <w:trPr>
          <w:trHeight w:val="424"/>
        </w:trPr>
        <w:tc>
          <w:tcPr>
            <w:tcW w:w="709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686" w:type="dxa"/>
            <w:vMerge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7B6826">
              <w:rPr>
                <w:rFonts w:ascii="Liberation Serif" w:hAnsi="Liberation Serif"/>
                <w:sz w:val="20"/>
                <w:szCs w:val="20"/>
              </w:rPr>
              <w:t>выявлено несоблюдение требований</w:t>
            </w: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67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013342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  <w:r w:rsidRPr="007B6826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6" w:type="dxa"/>
          </w:tcPr>
          <w:p w:rsidR="009953D4" w:rsidRPr="007B6826" w:rsidRDefault="009953D4" w:rsidP="007B6826">
            <w:pPr>
              <w:spacing w:after="0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9953D4" w:rsidRPr="007B6826" w:rsidRDefault="009953D4" w:rsidP="007B6826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7B6826">
        <w:rPr>
          <w:rFonts w:ascii="Liberation Serif" w:hAnsi="Liberation Serif"/>
        </w:rPr>
        <w:lastRenderedPageBreak/>
        <w:t>* </w:t>
      </w:r>
      <w:r w:rsidRPr="007B6826">
        <w:rPr>
          <w:rFonts w:ascii="Liberation Serif" w:hAnsi="Liberation Serif"/>
          <w:sz w:val="20"/>
          <w:szCs w:val="20"/>
        </w:rPr>
        <w:t>Заполняются графы в случае проведения обследования объектов социальной, инженерной и транспортной инфраструктур в указанной сфере в текущем году.</w:t>
      </w:r>
    </w:p>
    <w:p w:rsidR="00124C18" w:rsidRPr="007B6826" w:rsidRDefault="00124C18" w:rsidP="00115430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FA146D" w:rsidRPr="007B6826" w:rsidRDefault="00FA146D" w:rsidP="00FA1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7B6826">
        <w:rPr>
          <w:rFonts w:ascii="Liberation Serif" w:hAnsi="Liberation Serif"/>
          <w:sz w:val="28"/>
          <w:szCs w:val="28"/>
        </w:rPr>
        <w:t xml:space="preserve">Информация о мерах, принимаемых для устранения причин и условий, препятствующих эффективной реализации мероприятий по обеспечению беспрепятственного доступа инвалидов к объектам социальной инфраструктуры и к предоставляемым в них услугам (администрациями управленческих округов Свердловской области заполняется в разрезе органов местного самоуправления): </w:t>
      </w:r>
    </w:p>
    <w:p w:rsidR="00FA146D" w:rsidRPr="007B6826" w:rsidRDefault="00FA146D" w:rsidP="00FA1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FA146D" w:rsidRPr="007B6826" w:rsidRDefault="00FA146D" w:rsidP="00FA1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7B6826">
        <w:rPr>
          <w:rFonts w:ascii="Liberation Serif" w:hAnsi="Liberation Serif"/>
          <w:sz w:val="28"/>
          <w:szCs w:val="28"/>
        </w:rPr>
        <w:t xml:space="preserve">В </w:t>
      </w:r>
      <w:r w:rsidR="007B6826">
        <w:rPr>
          <w:rFonts w:ascii="Liberation Serif" w:hAnsi="Liberation Serif"/>
          <w:sz w:val="28"/>
          <w:szCs w:val="28"/>
        </w:rPr>
        <w:t>ДК «Октябрь»</w:t>
      </w:r>
      <w:r w:rsidRPr="007B6826">
        <w:rPr>
          <w:rFonts w:ascii="Liberation Serif" w:hAnsi="Liberation Serif"/>
          <w:sz w:val="28"/>
          <w:szCs w:val="28"/>
        </w:rPr>
        <w:t xml:space="preserve"> необходимо установить специализированное оборудование:</w:t>
      </w:r>
    </w:p>
    <w:p w:rsidR="00FA146D" w:rsidRPr="007B6826" w:rsidRDefault="00FA146D" w:rsidP="00FA14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B6826">
        <w:rPr>
          <w:rFonts w:ascii="Liberation Serif" w:hAnsi="Liberation Serif"/>
          <w:sz w:val="28"/>
          <w:szCs w:val="28"/>
        </w:rPr>
        <w:t>- дорожный знак «Парковка для инвалидов» у входной группы центральной детской библиотеки</w:t>
      </w:r>
      <w:r w:rsidRPr="007B6826">
        <w:rPr>
          <w:rFonts w:ascii="Liberation Serif" w:hAnsi="Liberation Serif" w:cs="Times New Roman"/>
          <w:sz w:val="28"/>
          <w:szCs w:val="28"/>
        </w:rPr>
        <w:t>;</w:t>
      </w:r>
    </w:p>
    <w:p w:rsidR="00FA146D" w:rsidRPr="007B6826" w:rsidRDefault="00FA146D" w:rsidP="006B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shd w:val="clear" w:color="auto" w:fill="FFFFFF"/>
        </w:rPr>
      </w:pPr>
      <w:r w:rsidRPr="007B6826">
        <w:rPr>
          <w:rFonts w:ascii="Liberation Serif" w:hAnsi="Liberation Serif" w:cs="Times New Roman"/>
          <w:sz w:val="28"/>
          <w:szCs w:val="28"/>
        </w:rPr>
        <w:t xml:space="preserve">- </w:t>
      </w:r>
      <w:r w:rsidRPr="007B6826">
        <w:rPr>
          <w:rFonts w:ascii="Liberation Serif" w:hAnsi="Liberation Serif" w:cs="Times New Roman"/>
          <w:sz w:val="28"/>
          <w:szCs w:val="28"/>
          <w:shd w:val="clear" w:color="auto" w:fill="FFFFFF"/>
        </w:rPr>
        <w:t>предупредительные знаки для слабовидящих людей «Желтый круг»</w:t>
      </w:r>
      <w:r w:rsidR="006A17D7" w:rsidRPr="007B6826">
        <w:rPr>
          <w:rFonts w:ascii="Liberation Serif" w:hAnsi="Liberation Serif" w:cs="Times New Roman"/>
          <w:sz w:val="28"/>
          <w:szCs w:val="28"/>
          <w:shd w:val="clear" w:color="auto" w:fill="FFFFFF"/>
        </w:rPr>
        <w:t>,</w:t>
      </w:r>
      <w:r w:rsidR="00013342" w:rsidRPr="007B6826">
        <w:rPr>
          <w:rFonts w:ascii="Liberation Serif" w:hAnsi="Liberation Serif" w:cs="Times New Roman"/>
          <w:sz w:val="28"/>
          <w:szCs w:val="28"/>
          <w:shd w:val="clear" w:color="auto" w:fill="FFFFFF"/>
        </w:rPr>
        <w:t xml:space="preserve"> </w:t>
      </w:r>
      <w:r w:rsidR="006A17D7" w:rsidRPr="007B6826">
        <w:rPr>
          <w:rFonts w:ascii="Liberation Serif" w:hAnsi="Liberation Serif"/>
          <w:color w:val="000000"/>
          <w:sz w:val="28"/>
          <w:szCs w:val="28"/>
        </w:rPr>
        <w:t>на входной лестнице контрастные цветовые полосы</w:t>
      </w:r>
      <w:r w:rsidR="006B1A07" w:rsidRPr="007B6826">
        <w:rPr>
          <w:rFonts w:ascii="Liberation Serif" w:hAnsi="Liberation Serif"/>
          <w:color w:val="000000"/>
          <w:sz w:val="28"/>
          <w:szCs w:val="28"/>
        </w:rPr>
        <w:t>;</w:t>
      </w:r>
    </w:p>
    <w:p w:rsidR="006A17D7" w:rsidRPr="007B6826" w:rsidRDefault="00FA146D" w:rsidP="006A1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7B6826">
        <w:rPr>
          <w:rFonts w:ascii="Liberation Serif" w:hAnsi="Liberation Serif"/>
          <w:sz w:val="28"/>
          <w:szCs w:val="28"/>
        </w:rPr>
        <w:t xml:space="preserve">- </w:t>
      </w:r>
      <w:r w:rsidR="006A17D7" w:rsidRPr="007B6826">
        <w:rPr>
          <w:rFonts w:ascii="Liberation Serif" w:hAnsi="Liberation Serif"/>
          <w:sz w:val="28"/>
          <w:szCs w:val="28"/>
        </w:rPr>
        <w:t xml:space="preserve">контрастные </w:t>
      </w:r>
      <w:r w:rsidRPr="007B6826">
        <w:rPr>
          <w:rFonts w:ascii="Liberation Serif" w:hAnsi="Liberation Serif"/>
          <w:sz w:val="28"/>
          <w:szCs w:val="28"/>
        </w:rPr>
        <w:t xml:space="preserve">указатели направлений в </w:t>
      </w:r>
      <w:r w:rsidR="006A17D7" w:rsidRPr="007B6826">
        <w:rPr>
          <w:rFonts w:ascii="Liberation Serif" w:hAnsi="Liberation Serif"/>
          <w:sz w:val="28"/>
          <w:szCs w:val="28"/>
        </w:rPr>
        <w:t>концертные залы</w:t>
      </w:r>
      <w:r w:rsidRPr="007B6826">
        <w:rPr>
          <w:rFonts w:ascii="Liberation Serif" w:hAnsi="Liberation Serif"/>
          <w:sz w:val="28"/>
          <w:szCs w:val="28"/>
        </w:rPr>
        <w:t xml:space="preserve">, </w:t>
      </w:r>
      <w:r w:rsidR="006A17D7" w:rsidRPr="007B6826">
        <w:rPr>
          <w:rFonts w:ascii="Liberation Serif" w:hAnsi="Liberation Serif"/>
          <w:sz w:val="28"/>
          <w:szCs w:val="28"/>
        </w:rPr>
        <w:t>санитарно-гигиенические помещения;</w:t>
      </w:r>
    </w:p>
    <w:p w:rsidR="003F14DD" w:rsidRPr="007B6826" w:rsidRDefault="006A17D7" w:rsidP="003F14DD">
      <w:pPr>
        <w:pStyle w:val="ConsPlusNormal"/>
        <w:ind w:firstLine="708"/>
        <w:rPr>
          <w:rFonts w:ascii="Liberation Serif" w:hAnsi="Liberation Serif"/>
          <w:sz w:val="28"/>
          <w:szCs w:val="28"/>
        </w:rPr>
      </w:pPr>
      <w:r w:rsidRPr="007B6826">
        <w:rPr>
          <w:rFonts w:ascii="Liberation Serif" w:hAnsi="Liberation Serif"/>
          <w:sz w:val="28"/>
          <w:szCs w:val="28"/>
        </w:rPr>
        <w:t xml:space="preserve">- кнопку </w:t>
      </w:r>
      <w:r w:rsidR="003F14DD" w:rsidRPr="007B6826">
        <w:rPr>
          <w:rFonts w:ascii="Liberation Serif" w:hAnsi="Liberation Serif"/>
          <w:sz w:val="28"/>
          <w:szCs w:val="28"/>
        </w:rPr>
        <w:t>вызова сотрудника ДК «Октябрь».</w:t>
      </w:r>
    </w:p>
    <w:p w:rsidR="009953D4" w:rsidRPr="007B6826" w:rsidRDefault="009953D4" w:rsidP="006A1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9953D4" w:rsidRPr="007B6826" w:rsidSect="00D8722B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074"/>
    <w:rsid w:val="00013342"/>
    <w:rsid w:val="00047B75"/>
    <w:rsid w:val="0006164F"/>
    <w:rsid w:val="000D1A86"/>
    <w:rsid w:val="00115430"/>
    <w:rsid w:val="00124C18"/>
    <w:rsid w:val="00292CFF"/>
    <w:rsid w:val="003F14DD"/>
    <w:rsid w:val="00471502"/>
    <w:rsid w:val="00517013"/>
    <w:rsid w:val="00555BC7"/>
    <w:rsid w:val="00572ABB"/>
    <w:rsid w:val="006A17D7"/>
    <w:rsid w:val="006B1A07"/>
    <w:rsid w:val="006D2A6F"/>
    <w:rsid w:val="006F4B13"/>
    <w:rsid w:val="00776029"/>
    <w:rsid w:val="007B6826"/>
    <w:rsid w:val="007E3CBD"/>
    <w:rsid w:val="00824D4D"/>
    <w:rsid w:val="00834F45"/>
    <w:rsid w:val="00886EBB"/>
    <w:rsid w:val="008D7D1F"/>
    <w:rsid w:val="00940A08"/>
    <w:rsid w:val="009925D2"/>
    <w:rsid w:val="009953D4"/>
    <w:rsid w:val="009C43A5"/>
    <w:rsid w:val="00A247C8"/>
    <w:rsid w:val="00A77AFB"/>
    <w:rsid w:val="00A81DD6"/>
    <w:rsid w:val="00AE4018"/>
    <w:rsid w:val="00B66717"/>
    <w:rsid w:val="00C00E98"/>
    <w:rsid w:val="00C03074"/>
    <w:rsid w:val="00C56642"/>
    <w:rsid w:val="00C7567F"/>
    <w:rsid w:val="00D03CD9"/>
    <w:rsid w:val="00D06790"/>
    <w:rsid w:val="00D8722B"/>
    <w:rsid w:val="00DE5141"/>
    <w:rsid w:val="00DF6E2F"/>
    <w:rsid w:val="00EE4A41"/>
    <w:rsid w:val="00EF7080"/>
    <w:rsid w:val="00F93522"/>
    <w:rsid w:val="00F94AEC"/>
    <w:rsid w:val="00FA146D"/>
    <w:rsid w:val="00FD0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3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030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EF7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154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115430"/>
    <w:pPr>
      <w:spacing w:line="281" w:lineRule="atLeast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Михайловна</dc:creator>
  <cp:keywords/>
  <dc:description/>
  <cp:lastModifiedBy>Ирина Михайловна</cp:lastModifiedBy>
  <cp:revision>15</cp:revision>
  <cp:lastPrinted>2020-09-04T06:12:00Z</cp:lastPrinted>
  <dcterms:created xsi:type="dcterms:W3CDTF">2018-10-23T11:09:00Z</dcterms:created>
  <dcterms:modified xsi:type="dcterms:W3CDTF">2020-10-01T08:01:00Z</dcterms:modified>
</cp:coreProperties>
</file>