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44A9E8" w14:textId="77777777" w:rsidR="00FA47E2" w:rsidRPr="0022405F" w:rsidRDefault="00247215" w:rsidP="0022405F">
      <w:pPr>
        <w:spacing w:after="0"/>
        <w:ind w:right="-1" w:firstLine="709"/>
        <w:jc w:val="both"/>
        <w:rPr>
          <w:rFonts w:ascii="Liberation Serif" w:hAnsi="Liberation Serif"/>
          <w:color w:val="020C22"/>
          <w:sz w:val="28"/>
          <w:szCs w:val="28"/>
          <w:shd w:val="clear" w:color="auto" w:fill="FEFEFE"/>
        </w:rPr>
      </w:pP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В 2019 году муниципальное бюджетное учреждение дополнительного образования «Краснотурьинская детская музыкальная школа № 3» </w:t>
      </w:r>
      <w:bookmarkStart w:id="0" w:name="_Hlk57295745"/>
      <w:r w:rsidR="00FA47E2" w:rsidRPr="0022405F">
        <w:rPr>
          <w:rFonts w:ascii="Liberation Serif" w:hAnsi="Liberation Serif" w:cs="Times New Roman"/>
          <w:color w:val="000000"/>
          <w:sz w:val="28"/>
          <w:szCs w:val="28"/>
        </w:rPr>
        <w:t>приняла участие в реализации национального проекта «Культура»</w:t>
      </w:r>
      <w:r w:rsidR="00FA47E2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bookmarkStart w:id="1" w:name="_Hlk57295657"/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федерального проекта «Культурная среда»</w:t>
      </w:r>
      <w:bookmarkEnd w:id="1"/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bookmarkStart w:id="2" w:name="_Hlk57295702"/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на предоставление субсидий бюджетам муниципальных образований, расположенных на территории Свердловской области, </w:t>
      </w:r>
      <w:bookmarkEnd w:id="2"/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на</w:t>
      </w:r>
      <w:bookmarkEnd w:id="0"/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оснащение муниципальных организаций дополнительного образования (детские школы искусств).</w:t>
      </w:r>
      <w:r w:rsidR="00FA47E2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Pr="0022405F">
        <w:rPr>
          <w:rFonts w:ascii="Liberation Serif" w:hAnsi="Liberation Serif" w:cs="Times New Roman"/>
          <w:sz w:val="28"/>
          <w:szCs w:val="28"/>
        </w:rPr>
        <w:t xml:space="preserve">Новые </w:t>
      </w:r>
      <w:r w:rsidRPr="0022405F">
        <w:rPr>
          <w:rFonts w:ascii="Liberation Serif" w:hAnsi="Liberation Serif"/>
          <w:color w:val="020C22"/>
          <w:sz w:val="28"/>
          <w:szCs w:val="28"/>
          <w:shd w:val="clear" w:color="auto" w:fill="FEFEFE"/>
        </w:rPr>
        <w:t xml:space="preserve">музыкальные инструменты, оборудование и учебные материалы – результаты Национального проекта «Культура» в Краснотурьинске.  </w:t>
      </w:r>
    </w:p>
    <w:p w14:paraId="52371C5F" w14:textId="05411227" w:rsidR="00247215" w:rsidRPr="0022405F" w:rsidRDefault="00247215" w:rsidP="00FA47E2">
      <w:pPr>
        <w:spacing w:after="0"/>
        <w:ind w:right="-1" w:firstLine="567"/>
        <w:jc w:val="both"/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</w:pP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На модернизацию школы и приобретение музыкальных инструментов, оборудования и учебных материалов </w:t>
      </w:r>
      <w:r w:rsid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из средств федерального и областного бюджетов 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было </w:t>
      </w:r>
      <w:r w:rsid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выделено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7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017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тыс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. рублей, из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местного 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бюджета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- 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210,5 тыс. рублей.</w:t>
      </w:r>
    </w:p>
    <w:p w14:paraId="2748425A" w14:textId="27A1843D" w:rsidR="00247215" w:rsidRPr="0022405F" w:rsidRDefault="00247215" w:rsidP="0035093E">
      <w:pPr>
        <w:spacing w:after="0"/>
        <w:ind w:right="-1" w:firstLine="709"/>
        <w:jc w:val="both"/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</w:pP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В детскую музыкальную школу № 3 и филиал, находящийся в поселке Рудничный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,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были приобретены </w:t>
      </w:r>
      <w:r w:rsidRP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музыкальные инструменты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(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7 новых фортепиано, ксилофон, тренировочная ударная установка, колокольчики,  баяны, аккордеон,  скрипки, домры, балалайка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),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 </w:t>
      </w:r>
      <w:r w:rsidRP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оборудование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(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звуковое и световое, кресла в концертные залы городской школы и поселка Рудничный, шкафы, столы, стулья, ученическая мебель, мультимедийный стенд, интерактивные доски, мультимедийные проекторы, компьютерная техника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) и </w:t>
      </w:r>
      <w:r w:rsidRP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учебные материалы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(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учебники, нотные пособия, интерактивные пособия по предметам образовательного цикла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)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.  </w:t>
      </w:r>
    </w:p>
    <w:p w14:paraId="1A26485F" w14:textId="19436CB2" w:rsidR="00092FE3" w:rsidRPr="0022405F" w:rsidRDefault="00A85341" w:rsidP="0035093E">
      <w:pPr>
        <w:spacing w:after="0"/>
        <w:ind w:right="-1"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Школа преобразилась, улучшились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условия и возможности для раскрытия</w:t>
      </w:r>
      <w:r w:rsidR="00E4370B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таланта каждого ребенка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и </w:t>
      </w:r>
      <w:r w:rsidRPr="0022405F">
        <w:rPr>
          <w:rFonts w:ascii="Liberation Serif" w:hAnsi="Liberation Serif" w:cs="Times New Roman"/>
          <w:sz w:val="28"/>
          <w:szCs w:val="28"/>
        </w:rPr>
        <w:t>реализации самых смелых педагогических идей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, 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а также качество образовательного процесса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.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У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чащиеся школы радуют своими достижениями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:</w:t>
      </w:r>
      <w:r w:rsidR="00247215"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з</w:t>
      </w:r>
      <w:r w:rsidR="00E63E31" w:rsidRPr="0022405F">
        <w:rPr>
          <w:rFonts w:ascii="Liberation Serif" w:hAnsi="Liberation Serif" w:cs="Times New Roman"/>
          <w:color w:val="000000"/>
          <w:sz w:val="28"/>
          <w:szCs w:val="28"/>
        </w:rPr>
        <w:t xml:space="preserve">а 2019-2020 учебный год 76 учащихся </w:t>
      </w:r>
      <w:r w:rsidR="00092FE3" w:rsidRPr="0022405F">
        <w:rPr>
          <w:rFonts w:ascii="Liberation Serif" w:hAnsi="Liberation Serif" w:cs="Times New Roman"/>
          <w:color w:val="000000"/>
          <w:sz w:val="28"/>
          <w:szCs w:val="28"/>
        </w:rPr>
        <w:t>были отмечены 96 Дипломами лауреатов на</w:t>
      </w:r>
      <w:r w:rsidR="00E63E31" w:rsidRPr="0022405F">
        <w:rPr>
          <w:rFonts w:ascii="Liberation Serif" w:hAnsi="Liberation Serif" w:cs="Times New Roman"/>
          <w:color w:val="000000"/>
          <w:sz w:val="28"/>
          <w:szCs w:val="28"/>
        </w:rPr>
        <w:t xml:space="preserve"> областных</w:t>
      </w:r>
      <w:r w:rsidR="00092FE3" w:rsidRPr="0022405F">
        <w:rPr>
          <w:rFonts w:ascii="Liberation Serif" w:hAnsi="Liberation Serif" w:cs="Times New Roman"/>
          <w:color w:val="000000"/>
          <w:sz w:val="28"/>
          <w:szCs w:val="28"/>
        </w:rPr>
        <w:t>, всероссийских,</w:t>
      </w:r>
      <w:r w:rsidR="00E63E31" w:rsidRPr="0022405F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092FE3" w:rsidRPr="0022405F">
        <w:rPr>
          <w:rFonts w:ascii="Liberation Serif" w:hAnsi="Liberation Serif" w:cs="Times New Roman"/>
          <w:color w:val="000000"/>
          <w:sz w:val="28"/>
          <w:szCs w:val="28"/>
        </w:rPr>
        <w:t>международных конкурсах</w:t>
      </w:r>
      <w:r w:rsidR="0099755E">
        <w:rPr>
          <w:rFonts w:ascii="Liberation Serif" w:hAnsi="Liberation Serif" w:cs="Times New Roman"/>
          <w:color w:val="000000"/>
          <w:sz w:val="28"/>
          <w:szCs w:val="28"/>
        </w:rPr>
        <w:t xml:space="preserve"> и более 10% выпускников школы поступили в средние и высшие профессиональные учебные заведения</w:t>
      </w:r>
      <w:r w:rsidR="00092FE3" w:rsidRPr="0022405F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</w:p>
    <w:p w14:paraId="2D44B02D" w14:textId="04AFFBB3" w:rsidR="00247215" w:rsidRPr="0022405F" w:rsidRDefault="00247215" w:rsidP="0099755E">
      <w:pPr>
        <w:spacing w:after="0"/>
        <w:ind w:right="-1" w:firstLine="709"/>
        <w:jc w:val="both"/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</w:pP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Итоговое мероприятие по результатам реализации Национального проекта состоялось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0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4 октября 2019 года в </w:t>
      </w:r>
      <w:r w:rsidR="0035093E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 xml:space="preserve">обновленном </w:t>
      </w:r>
      <w:r w:rsidRPr="0022405F">
        <w:rPr>
          <w:rFonts w:ascii="Liberation Serif" w:hAnsi="Liberation Serif" w:cs="Times New Roman"/>
          <w:color w:val="020C22"/>
          <w:sz w:val="28"/>
          <w:szCs w:val="28"/>
          <w:shd w:val="clear" w:color="auto" w:fill="FEFEFE"/>
        </w:rPr>
        <w:t>концертном зале школы.</w:t>
      </w:r>
    </w:p>
    <w:p w14:paraId="3F277A66" w14:textId="77777777" w:rsidR="00247215" w:rsidRDefault="00247215" w:rsidP="00E16561">
      <w:pPr>
        <w:spacing w:after="0"/>
        <w:ind w:left="-284"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247215" w:rsidSect="00487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7215"/>
    <w:rsid w:val="00092FE3"/>
    <w:rsid w:val="0022405F"/>
    <w:rsid w:val="00227C73"/>
    <w:rsid w:val="00247215"/>
    <w:rsid w:val="0035093E"/>
    <w:rsid w:val="00372A63"/>
    <w:rsid w:val="00487F96"/>
    <w:rsid w:val="0056536F"/>
    <w:rsid w:val="0099755E"/>
    <w:rsid w:val="00A41193"/>
    <w:rsid w:val="00A85341"/>
    <w:rsid w:val="00C9654D"/>
    <w:rsid w:val="00DB0BBD"/>
    <w:rsid w:val="00E16561"/>
    <w:rsid w:val="00E4370B"/>
    <w:rsid w:val="00E63E31"/>
    <w:rsid w:val="00FA4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DCEAD"/>
  <w15:docId w15:val="{729BD9AE-0BC4-4854-AF23-E720AE987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Times New Roman" w:hAnsi="Liberation Serif" w:cs="Times New Roman"/>
        <w:sz w:val="28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215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2472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291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Дегтева</cp:lastModifiedBy>
  <cp:revision>8</cp:revision>
  <dcterms:created xsi:type="dcterms:W3CDTF">2020-11-26T07:07:00Z</dcterms:created>
  <dcterms:modified xsi:type="dcterms:W3CDTF">2020-11-26T11:36:00Z</dcterms:modified>
</cp:coreProperties>
</file>