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B4A39" w14:textId="45FCA34D" w:rsidR="00C823C1" w:rsidRPr="00C823C1" w:rsidRDefault="0062365B" w:rsidP="0062365B">
      <w:pPr>
        <w:rPr>
          <w:rFonts w:ascii="Liberation Serif" w:hAnsi="Liberation Serif" w:cs="Liberation Serif"/>
          <w:b/>
          <w:bCs/>
          <w:sz w:val="28"/>
          <w:szCs w:val="28"/>
        </w:rPr>
      </w:pPr>
      <w:r w:rsidRPr="00C823C1">
        <w:rPr>
          <w:rFonts w:ascii="Liberation Serif" w:hAnsi="Liberation Serif" w:cs="Liberation Serif"/>
          <w:b/>
          <w:bCs/>
          <w:sz w:val="28"/>
          <w:szCs w:val="28"/>
        </w:rPr>
        <w:t xml:space="preserve">План основных мероприятий  </w:t>
      </w:r>
    </w:p>
    <w:p w14:paraId="1B6F7392" w14:textId="43C87581" w:rsidR="0062365B" w:rsidRPr="00C823C1" w:rsidRDefault="0062365B" w:rsidP="0062365B">
      <w:pPr>
        <w:rPr>
          <w:rFonts w:ascii="Liberation Serif" w:hAnsi="Liberation Serif" w:cs="Liberation Serif"/>
          <w:b/>
          <w:bCs/>
          <w:sz w:val="28"/>
          <w:szCs w:val="28"/>
        </w:rPr>
      </w:pPr>
      <w:r w:rsidRPr="00C823C1">
        <w:rPr>
          <w:rFonts w:ascii="Liberation Serif" w:hAnsi="Liberation Serif" w:cs="Liberation Serif"/>
          <w:b/>
          <w:bCs/>
          <w:sz w:val="28"/>
          <w:szCs w:val="28"/>
        </w:rPr>
        <w:t>МБУК «</w:t>
      </w:r>
      <w:r w:rsidR="00CC2B94" w:rsidRPr="00C823C1">
        <w:rPr>
          <w:rFonts w:ascii="Liberation Serif" w:hAnsi="Liberation Serif" w:cs="Liberation Serif"/>
          <w:b/>
          <w:bCs/>
          <w:sz w:val="28"/>
          <w:szCs w:val="28"/>
        </w:rPr>
        <w:t xml:space="preserve">Краснотурьинская </w:t>
      </w:r>
      <w:r w:rsidR="00C823C1" w:rsidRPr="00C823C1">
        <w:rPr>
          <w:rFonts w:ascii="Liberation Serif" w:hAnsi="Liberation Serif" w:cs="Liberation Serif"/>
          <w:b/>
          <w:bCs/>
          <w:sz w:val="28"/>
          <w:szCs w:val="28"/>
        </w:rPr>
        <w:t>централизованная библиотечная система</w:t>
      </w:r>
      <w:r w:rsidRPr="00C823C1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Pr="00C823C1">
        <w:rPr>
          <w:rFonts w:ascii="Liberation Serif" w:hAnsi="Liberation Serif" w:cs="Liberation Serif"/>
          <w:b/>
          <w:bCs/>
          <w:sz w:val="28"/>
          <w:szCs w:val="28"/>
        </w:rPr>
        <w:br/>
        <w:t xml:space="preserve">на </w:t>
      </w:r>
      <w:r w:rsidR="004C6398" w:rsidRPr="00C823C1">
        <w:rPr>
          <w:rFonts w:ascii="Liberation Serif" w:hAnsi="Liberation Serif" w:cs="Liberation Serif"/>
          <w:b/>
          <w:bCs/>
          <w:sz w:val="28"/>
          <w:szCs w:val="28"/>
        </w:rPr>
        <w:t>июнь</w:t>
      </w:r>
      <w:r w:rsidR="005715AE" w:rsidRPr="00C823C1">
        <w:rPr>
          <w:rFonts w:ascii="Liberation Serif" w:hAnsi="Liberation Serif" w:cs="Liberation Serif"/>
          <w:b/>
          <w:bCs/>
          <w:sz w:val="28"/>
          <w:szCs w:val="28"/>
        </w:rPr>
        <w:t xml:space="preserve"> 2025</w:t>
      </w:r>
      <w:r w:rsidR="00C823C1" w:rsidRPr="00C823C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C823C1">
        <w:rPr>
          <w:rFonts w:ascii="Liberation Serif" w:hAnsi="Liberation Serif" w:cs="Liberation Serif"/>
          <w:b/>
          <w:bCs/>
          <w:sz w:val="28"/>
          <w:szCs w:val="28"/>
        </w:rPr>
        <w:t>г</w:t>
      </w:r>
      <w:r w:rsidR="00C823C1" w:rsidRPr="00C823C1">
        <w:rPr>
          <w:rFonts w:ascii="Liberation Serif" w:hAnsi="Liberation Serif" w:cs="Liberation Serif"/>
          <w:b/>
          <w:bCs/>
          <w:sz w:val="28"/>
          <w:szCs w:val="28"/>
        </w:rPr>
        <w:t>од</w:t>
      </w:r>
      <w:r w:rsidRPr="00C823C1">
        <w:rPr>
          <w:rFonts w:ascii="Liberation Serif" w:hAnsi="Liberation Serif" w:cs="Liberation Serif"/>
          <w:b/>
          <w:bCs/>
          <w:sz w:val="28"/>
          <w:szCs w:val="28"/>
        </w:rPr>
        <w:br/>
      </w:r>
    </w:p>
    <w:tbl>
      <w:tblPr>
        <w:tblStyle w:val="a3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5"/>
        <w:gridCol w:w="5387"/>
        <w:gridCol w:w="1985"/>
        <w:gridCol w:w="1700"/>
      </w:tblGrid>
      <w:tr w:rsidR="00C823C1" w:rsidRPr="00C823C1" w14:paraId="0CC32237" w14:textId="77777777" w:rsidTr="00C823C1">
        <w:tc>
          <w:tcPr>
            <w:tcW w:w="1985" w:type="dxa"/>
          </w:tcPr>
          <w:p w14:paraId="1DB1676E" w14:textId="77777777" w:rsidR="00C823C1" w:rsidRPr="00744FAB" w:rsidRDefault="00C823C1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744FAB">
              <w:rPr>
                <w:rFonts w:ascii="Liberation Serif" w:hAnsi="Liberation Serif" w:cs="Liberation Serif"/>
                <w:b/>
                <w:bCs/>
                <w:iCs/>
              </w:rPr>
              <w:t>Дата  проведения</w:t>
            </w:r>
          </w:p>
        </w:tc>
        <w:tc>
          <w:tcPr>
            <w:tcW w:w="5387" w:type="dxa"/>
          </w:tcPr>
          <w:p w14:paraId="39D9B410" w14:textId="77777777" w:rsidR="00C823C1" w:rsidRPr="00744FAB" w:rsidRDefault="00C823C1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744FAB">
              <w:rPr>
                <w:rFonts w:ascii="Liberation Serif" w:hAnsi="Liberation Serif" w:cs="Liberation Serif"/>
                <w:b/>
                <w:bCs/>
                <w:iCs/>
              </w:rPr>
              <w:t>Название  мероприятия</w:t>
            </w:r>
          </w:p>
        </w:tc>
        <w:tc>
          <w:tcPr>
            <w:tcW w:w="1985" w:type="dxa"/>
          </w:tcPr>
          <w:p w14:paraId="6FDDA021" w14:textId="77777777" w:rsidR="00C823C1" w:rsidRPr="00744FAB" w:rsidRDefault="00C823C1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744FAB">
              <w:rPr>
                <w:rFonts w:ascii="Liberation Serif" w:hAnsi="Liberation Serif" w:cs="Liberation Serif"/>
                <w:b/>
                <w:bCs/>
                <w:iCs/>
              </w:rPr>
              <w:t xml:space="preserve">Место </w:t>
            </w:r>
          </w:p>
          <w:p w14:paraId="2454F56C" w14:textId="77777777" w:rsidR="00C823C1" w:rsidRPr="00744FAB" w:rsidRDefault="00C823C1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744FAB">
              <w:rPr>
                <w:rFonts w:ascii="Liberation Serif" w:hAnsi="Liberation Serif" w:cs="Liberation Serif"/>
                <w:b/>
                <w:bCs/>
                <w:iCs/>
              </w:rPr>
              <w:t>проведения</w:t>
            </w:r>
          </w:p>
        </w:tc>
        <w:tc>
          <w:tcPr>
            <w:tcW w:w="1700" w:type="dxa"/>
          </w:tcPr>
          <w:p w14:paraId="6A57E535" w14:textId="77777777" w:rsidR="00C823C1" w:rsidRPr="00744FAB" w:rsidRDefault="00C823C1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744FAB">
              <w:rPr>
                <w:rFonts w:ascii="Liberation Serif" w:hAnsi="Liberation Serif" w:cs="Liberation Serif"/>
                <w:b/>
                <w:bCs/>
                <w:iCs/>
              </w:rPr>
              <w:t>Возраст.огранич.</w:t>
            </w:r>
          </w:p>
        </w:tc>
      </w:tr>
      <w:tr w:rsidR="00C823C1" w:rsidRPr="00C823C1" w14:paraId="2EBED8F1" w14:textId="77777777" w:rsidTr="00C823C1">
        <w:trPr>
          <w:trHeight w:val="569"/>
        </w:trPr>
        <w:tc>
          <w:tcPr>
            <w:tcW w:w="1985" w:type="dxa"/>
          </w:tcPr>
          <w:p w14:paraId="350443AA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предварительно</w:t>
            </w:r>
          </w:p>
          <w:p w14:paraId="7FA4A69F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02.06.2025,</w:t>
            </w:r>
          </w:p>
          <w:p w14:paraId="6A99281B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5387" w:type="dxa"/>
          </w:tcPr>
          <w:p w14:paraId="10A487E0" w14:textId="77777777" w:rsidR="00C823C1" w:rsidRPr="00C823C1" w:rsidRDefault="00C823C1" w:rsidP="004A6D80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C823C1">
              <w:rPr>
                <w:rFonts w:ascii="Liberation Serif" w:hAnsi="Liberation Serif"/>
                <w:color w:val="000000" w:themeColor="text1"/>
              </w:rPr>
              <w:t xml:space="preserve">Презентация детской интерактивной научной комнаты «Научные приключения» в рамках проекта «Новая эра: культурный старт» - </w:t>
            </w:r>
          </w:p>
          <w:p w14:paraId="12FD5DB7" w14:textId="77777777" w:rsidR="00C823C1" w:rsidRPr="00C823C1" w:rsidRDefault="00C823C1" w:rsidP="004A6D80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C823C1">
              <w:rPr>
                <w:rFonts w:ascii="Liberation Serif" w:hAnsi="Liberation Serif"/>
                <w:color w:val="000000" w:themeColor="text1"/>
              </w:rPr>
              <w:t>победителя грантового конкурса компании РУСАЛ</w:t>
            </w:r>
          </w:p>
        </w:tc>
        <w:tc>
          <w:tcPr>
            <w:tcW w:w="1985" w:type="dxa"/>
          </w:tcPr>
          <w:p w14:paraId="1D00F7F2" w14:textId="77777777" w:rsidR="00C823C1" w:rsidRPr="00C823C1" w:rsidRDefault="00C823C1" w:rsidP="00FC32F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823C1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0" w:type="dxa"/>
          </w:tcPr>
          <w:p w14:paraId="4934B6CF" w14:textId="77777777" w:rsidR="00C823C1" w:rsidRPr="00C823C1" w:rsidRDefault="00C823C1" w:rsidP="00FC32F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823C1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823C1" w:rsidRPr="00C823C1" w14:paraId="37053FC2" w14:textId="77777777" w:rsidTr="00C823C1">
        <w:trPr>
          <w:trHeight w:val="569"/>
        </w:trPr>
        <w:tc>
          <w:tcPr>
            <w:tcW w:w="1985" w:type="dxa"/>
          </w:tcPr>
          <w:p w14:paraId="6A955384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02.06.2025,</w:t>
            </w:r>
          </w:p>
          <w:p w14:paraId="7DB1D11B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5387" w:type="dxa"/>
          </w:tcPr>
          <w:p w14:paraId="29AFF711" w14:textId="77777777" w:rsidR="00C823C1" w:rsidRPr="00C823C1" w:rsidRDefault="00C823C1" w:rsidP="00FC32F3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C823C1">
              <w:rPr>
                <w:rFonts w:ascii="Liberation Serif" w:hAnsi="Liberation Serif"/>
                <w:color w:val="000000" w:themeColor="text1"/>
              </w:rPr>
              <w:t>Познавательно-игровая программа для детей «Счастливое детство», посвященная Дню защиты детей</w:t>
            </w:r>
          </w:p>
        </w:tc>
        <w:tc>
          <w:tcPr>
            <w:tcW w:w="1985" w:type="dxa"/>
          </w:tcPr>
          <w:p w14:paraId="5EA5FD33" w14:textId="77777777" w:rsidR="00C823C1" w:rsidRPr="00C823C1" w:rsidRDefault="00C823C1" w:rsidP="00FC32F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823C1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0" w:type="dxa"/>
          </w:tcPr>
          <w:p w14:paraId="20EF65F2" w14:textId="77777777" w:rsidR="00C823C1" w:rsidRPr="00C823C1" w:rsidRDefault="00C823C1" w:rsidP="00FC32F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823C1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823C1" w:rsidRPr="00C823C1" w14:paraId="433C89A7" w14:textId="77777777" w:rsidTr="00C823C1">
        <w:trPr>
          <w:trHeight w:val="569"/>
        </w:trPr>
        <w:tc>
          <w:tcPr>
            <w:tcW w:w="1985" w:type="dxa"/>
          </w:tcPr>
          <w:p w14:paraId="5F6BBC95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01.06.2025,</w:t>
            </w:r>
          </w:p>
          <w:p w14:paraId="432E886E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15.06.2025,</w:t>
            </w:r>
          </w:p>
          <w:p w14:paraId="6B34B7CE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22.06.2025,</w:t>
            </w:r>
          </w:p>
          <w:p w14:paraId="607C3D7D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29.06.2025,</w:t>
            </w:r>
          </w:p>
          <w:p w14:paraId="194FD4BB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5387" w:type="dxa"/>
          </w:tcPr>
          <w:p w14:paraId="26A0C820" w14:textId="77777777" w:rsidR="00C823C1" w:rsidRPr="00C823C1" w:rsidRDefault="00C823C1" w:rsidP="00FC32F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823C1">
              <w:rPr>
                <w:rFonts w:ascii="Liberation Serif" w:eastAsia="Times New Roman" w:hAnsi="Liberation Serif"/>
                <w:bCs/>
                <w:lang w:eastAsia="ar-SA"/>
              </w:rPr>
              <w:t>Летний читальный зал «Читальный зал под открытым небом»</w:t>
            </w:r>
          </w:p>
        </w:tc>
        <w:tc>
          <w:tcPr>
            <w:tcW w:w="1985" w:type="dxa"/>
          </w:tcPr>
          <w:p w14:paraId="012A4454" w14:textId="77777777" w:rsidR="00C823C1" w:rsidRPr="00C823C1" w:rsidRDefault="00C823C1" w:rsidP="00FC32F3">
            <w:pPr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823C1">
              <w:rPr>
                <w:rFonts w:ascii="Liberation Serif" w:eastAsia="Times New Roman" w:hAnsi="Liberation Serif"/>
                <w:bCs/>
                <w:lang w:eastAsia="ar-SA"/>
              </w:rPr>
              <w:t>Центральная детская библиотека  со стороны улицы Карпинского</w:t>
            </w:r>
          </w:p>
        </w:tc>
        <w:tc>
          <w:tcPr>
            <w:tcW w:w="1700" w:type="dxa"/>
          </w:tcPr>
          <w:p w14:paraId="4D8BEFAE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  <w:tr w:rsidR="00C823C1" w:rsidRPr="00C823C1" w14:paraId="1AB954B2" w14:textId="77777777" w:rsidTr="00C823C1">
        <w:trPr>
          <w:trHeight w:val="569"/>
        </w:trPr>
        <w:tc>
          <w:tcPr>
            <w:tcW w:w="1985" w:type="dxa"/>
          </w:tcPr>
          <w:p w14:paraId="0479970D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04.06.2025,</w:t>
            </w:r>
          </w:p>
          <w:p w14:paraId="47A476DC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17.06.2025,</w:t>
            </w:r>
          </w:p>
          <w:p w14:paraId="0B70A50D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7B789001" w14:textId="77777777" w:rsidR="00C823C1" w:rsidRPr="00C823C1" w:rsidRDefault="00C823C1" w:rsidP="00FC32F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823C1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 «Культурный код»  («Пушкинская карта»)</w:t>
            </w:r>
          </w:p>
        </w:tc>
        <w:tc>
          <w:tcPr>
            <w:tcW w:w="1985" w:type="dxa"/>
          </w:tcPr>
          <w:p w14:paraId="5B395D9D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14:paraId="42C93590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  <w:tr w:rsidR="00C823C1" w:rsidRPr="00C823C1" w14:paraId="1432348B" w14:textId="77777777" w:rsidTr="00C823C1">
        <w:trPr>
          <w:trHeight w:val="569"/>
        </w:trPr>
        <w:tc>
          <w:tcPr>
            <w:tcW w:w="1985" w:type="dxa"/>
          </w:tcPr>
          <w:p w14:paraId="52F2EC9B" w14:textId="1FE19BA7" w:rsidR="00C823C1" w:rsidRPr="00C823C1" w:rsidRDefault="00744FAB" w:rsidP="00FC32F3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0</w:t>
            </w:r>
            <w:r w:rsidR="00C823C1" w:rsidRPr="00C823C1">
              <w:rPr>
                <w:rFonts w:ascii="Liberation Serif" w:hAnsi="Liberation Serif"/>
                <w:b/>
                <w:bCs/>
              </w:rPr>
              <w:t>6.06.2025,</w:t>
            </w:r>
          </w:p>
          <w:p w14:paraId="4C6BDC23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highlight w:val="yellow"/>
              </w:rPr>
            </w:pPr>
            <w:r w:rsidRPr="00C823C1">
              <w:rPr>
                <w:rFonts w:ascii="Liberation Serif" w:hAnsi="Liberation Serif"/>
                <w:b/>
                <w:bCs/>
              </w:rPr>
              <w:t xml:space="preserve"> 11.00 – 19.00</w:t>
            </w:r>
          </w:p>
        </w:tc>
        <w:tc>
          <w:tcPr>
            <w:tcW w:w="5387" w:type="dxa"/>
          </w:tcPr>
          <w:p w14:paraId="60E8FEC8" w14:textId="77777777" w:rsidR="00C823C1" w:rsidRPr="00C823C1" w:rsidRDefault="00C823C1" w:rsidP="00FC32F3">
            <w:pPr>
              <w:pStyle w:val="Standard"/>
              <w:snapToGrid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823C1">
              <w:rPr>
                <w:rFonts w:ascii="Liberation Serif" w:hAnsi="Liberation Serif"/>
                <w:sz w:val="24"/>
                <w:szCs w:val="24"/>
              </w:rPr>
              <w:t xml:space="preserve">«Пушкинский фестиваль», посвященный Пушкинскому дню в России  </w:t>
            </w:r>
          </w:p>
        </w:tc>
        <w:tc>
          <w:tcPr>
            <w:tcW w:w="1985" w:type="dxa"/>
          </w:tcPr>
          <w:p w14:paraId="65833737" w14:textId="77777777" w:rsidR="00C823C1" w:rsidRPr="00C823C1" w:rsidRDefault="00C823C1" w:rsidP="00FC32F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Все библиотеки</w:t>
            </w:r>
          </w:p>
          <w:p w14:paraId="75EA1CC8" w14:textId="77777777" w:rsidR="00C823C1" w:rsidRPr="00C823C1" w:rsidRDefault="00C823C1" w:rsidP="00FC32F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</w:p>
        </w:tc>
        <w:tc>
          <w:tcPr>
            <w:tcW w:w="1700" w:type="dxa"/>
          </w:tcPr>
          <w:p w14:paraId="315F22C3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741CEDC7" w14:textId="77777777" w:rsidTr="00C823C1">
        <w:trPr>
          <w:trHeight w:val="569"/>
        </w:trPr>
        <w:tc>
          <w:tcPr>
            <w:tcW w:w="1985" w:type="dxa"/>
          </w:tcPr>
          <w:p w14:paraId="6516781C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07.06.2025, 14.06.2025, 21.06.2025, 28.06.2025,</w:t>
            </w:r>
          </w:p>
          <w:p w14:paraId="2A0AAC2E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12.00 – 14.00</w:t>
            </w:r>
          </w:p>
        </w:tc>
        <w:tc>
          <w:tcPr>
            <w:tcW w:w="5387" w:type="dxa"/>
          </w:tcPr>
          <w:p w14:paraId="767C2AAA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Читальный зал под открытым небом «Выходи на улицу читать!»</w:t>
            </w:r>
            <w:r w:rsidRPr="00C823C1">
              <w:rPr>
                <w:rFonts w:ascii="Liberation Serif" w:hAnsi="Liberation Serif"/>
              </w:rPr>
              <w:tab/>
            </w:r>
          </w:p>
          <w:p w14:paraId="147DA051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14:paraId="327BEDE9" w14:textId="77777777" w:rsidR="00C823C1" w:rsidRPr="00C823C1" w:rsidRDefault="00C823C1" w:rsidP="0057799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Книжный Бульвар Центральной городской библиотеки</w:t>
            </w:r>
          </w:p>
        </w:tc>
        <w:tc>
          <w:tcPr>
            <w:tcW w:w="1700" w:type="dxa"/>
          </w:tcPr>
          <w:p w14:paraId="5762DD1C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4D9EA883" w14:textId="77777777" w:rsidTr="00C823C1">
        <w:trPr>
          <w:trHeight w:val="569"/>
        </w:trPr>
        <w:tc>
          <w:tcPr>
            <w:tcW w:w="1985" w:type="dxa"/>
          </w:tcPr>
          <w:p w14:paraId="14DADE03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08.06.2025</w:t>
            </w:r>
          </w:p>
          <w:p w14:paraId="2B83D02A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5387" w:type="dxa"/>
          </w:tcPr>
          <w:p w14:paraId="7AD5A223" w14:textId="77777777" w:rsidR="00C823C1" w:rsidRPr="00C823C1" w:rsidRDefault="00C823C1" w:rsidP="00FC32F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823C1">
              <w:rPr>
                <w:rFonts w:ascii="Liberation Serif" w:eastAsia="Times New Roman" w:hAnsi="Liberation Serif"/>
                <w:bCs/>
                <w:lang w:eastAsia="ar-SA"/>
              </w:rPr>
              <w:t>Участие в городской благотворительной акции «Доброе лето» (выставка-просмотр детской литературы и мастер-класс для детей и родителей)</w:t>
            </w:r>
          </w:p>
        </w:tc>
        <w:tc>
          <w:tcPr>
            <w:tcW w:w="1985" w:type="dxa"/>
          </w:tcPr>
          <w:p w14:paraId="70BA1278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Территория Собора преподобного Максима Исповедника</w:t>
            </w:r>
          </w:p>
        </w:tc>
        <w:tc>
          <w:tcPr>
            <w:tcW w:w="1700" w:type="dxa"/>
          </w:tcPr>
          <w:p w14:paraId="2D638C3E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  <w:tr w:rsidR="00C823C1" w:rsidRPr="00C823C1" w14:paraId="181F5FF9" w14:textId="77777777" w:rsidTr="00C823C1">
        <w:trPr>
          <w:trHeight w:val="569"/>
        </w:trPr>
        <w:tc>
          <w:tcPr>
            <w:tcW w:w="1985" w:type="dxa"/>
          </w:tcPr>
          <w:p w14:paraId="5AB393E9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10.06.2025</w:t>
            </w:r>
          </w:p>
          <w:p w14:paraId="363E482F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0E63F431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Квест-игра для молодежи «Твоя Россия»,  посвященная Дню России</w:t>
            </w:r>
          </w:p>
        </w:tc>
        <w:tc>
          <w:tcPr>
            <w:tcW w:w="1985" w:type="dxa"/>
          </w:tcPr>
          <w:p w14:paraId="2B9BA95C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14:paraId="0DBCF2AF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  <w:tr w:rsidR="00C823C1" w:rsidRPr="00C823C1" w14:paraId="412E1C79" w14:textId="77777777" w:rsidTr="00C823C1">
        <w:trPr>
          <w:trHeight w:val="569"/>
        </w:trPr>
        <w:tc>
          <w:tcPr>
            <w:tcW w:w="1985" w:type="dxa"/>
          </w:tcPr>
          <w:p w14:paraId="06B18284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10.06.2025,</w:t>
            </w:r>
          </w:p>
          <w:p w14:paraId="62E8B820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5387" w:type="dxa"/>
          </w:tcPr>
          <w:p w14:paraId="14EC89FB" w14:textId="77777777" w:rsidR="00C823C1" w:rsidRPr="00C823C1" w:rsidRDefault="00C823C1" w:rsidP="00FC32F3">
            <w:pPr>
              <w:jc w:val="left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C823C1">
              <w:rPr>
                <w:rFonts w:ascii="Liberation Serif" w:eastAsia="Times New Roman" w:hAnsi="Liberation Serif"/>
                <w:bCs/>
                <w:color w:val="000000"/>
                <w:lang w:eastAsia="ru-RU"/>
              </w:rPr>
              <w:t>Виртуальный концертный зал. «Пушкинский венок».</w:t>
            </w:r>
          </w:p>
        </w:tc>
        <w:tc>
          <w:tcPr>
            <w:tcW w:w="1985" w:type="dxa"/>
          </w:tcPr>
          <w:p w14:paraId="51761A4E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14:paraId="3ADBFE0C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0669268A" w14:textId="77777777" w:rsidTr="00C823C1">
        <w:trPr>
          <w:trHeight w:val="569"/>
        </w:trPr>
        <w:tc>
          <w:tcPr>
            <w:tcW w:w="1985" w:type="dxa"/>
          </w:tcPr>
          <w:p w14:paraId="2107258D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17.06.2025,</w:t>
            </w:r>
          </w:p>
          <w:p w14:paraId="2A3852AA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4DC7FF53" w14:textId="77777777" w:rsidR="00C823C1" w:rsidRPr="00C823C1" w:rsidRDefault="00C823C1" w:rsidP="00BB085A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Познавательный квиз «Дорогами великой Победы», посвященный 80-летию Победы в Великой Отечественной войне</w:t>
            </w:r>
          </w:p>
        </w:tc>
        <w:tc>
          <w:tcPr>
            <w:tcW w:w="1985" w:type="dxa"/>
          </w:tcPr>
          <w:p w14:paraId="0C9AFC81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14:paraId="30D5A32D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1278915E" w14:textId="77777777" w:rsidTr="00C823C1">
        <w:trPr>
          <w:trHeight w:val="569"/>
        </w:trPr>
        <w:tc>
          <w:tcPr>
            <w:tcW w:w="1985" w:type="dxa"/>
          </w:tcPr>
          <w:p w14:paraId="0AF82173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18.06.2025,</w:t>
            </w:r>
          </w:p>
          <w:p w14:paraId="6C27FDC9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553FED06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5" w:type="dxa"/>
          </w:tcPr>
          <w:p w14:paraId="1074D354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14:paraId="6CDBF051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0A9FB73D" w14:textId="77777777" w:rsidTr="00C823C1">
        <w:trPr>
          <w:trHeight w:val="569"/>
        </w:trPr>
        <w:tc>
          <w:tcPr>
            <w:tcW w:w="1985" w:type="dxa"/>
          </w:tcPr>
          <w:p w14:paraId="366D6E9C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19.06.2025,</w:t>
            </w:r>
          </w:p>
          <w:p w14:paraId="1F3917A3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823C1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5387" w:type="dxa"/>
          </w:tcPr>
          <w:p w14:paraId="6C4C8E32" w14:textId="77777777" w:rsidR="00C823C1" w:rsidRPr="00C823C1" w:rsidRDefault="00C823C1" w:rsidP="00FC32F3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C823C1">
              <w:rPr>
                <w:rFonts w:ascii="Liberation Serif" w:hAnsi="Liberation Serif"/>
                <w:color w:val="000000" w:themeColor="text1"/>
              </w:rPr>
              <w:t>Литературный квест для молодежи  «Школьная пора» (Пушкинская карта)</w:t>
            </w:r>
            <w:r w:rsidRPr="00C823C1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1985" w:type="dxa"/>
          </w:tcPr>
          <w:p w14:paraId="4FF80707" w14:textId="77777777" w:rsidR="00C823C1" w:rsidRPr="00C823C1" w:rsidRDefault="00C823C1" w:rsidP="00FC32F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823C1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0" w:type="dxa"/>
          </w:tcPr>
          <w:p w14:paraId="793282E9" w14:textId="77777777" w:rsidR="00C823C1" w:rsidRPr="00C823C1" w:rsidRDefault="00C823C1" w:rsidP="00FC32F3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823C1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823C1" w:rsidRPr="00C823C1" w14:paraId="05A00141" w14:textId="77777777" w:rsidTr="00C823C1">
        <w:trPr>
          <w:trHeight w:val="569"/>
        </w:trPr>
        <w:tc>
          <w:tcPr>
            <w:tcW w:w="1985" w:type="dxa"/>
          </w:tcPr>
          <w:p w14:paraId="2C4551F7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20.06.2025</w:t>
            </w:r>
          </w:p>
          <w:p w14:paraId="7A662A0C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11.00</w:t>
            </w:r>
          </w:p>
        </w:tc>
        <w:tc>
          <w:tcPr>
            <w:tcW w:w="5387" w:type="dxa"/>
          </w:tcPr>
          <w:p w14:paraId="3C680CD7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Краеведческая экскурсия с рассказом о Героях Советского Союза «Наши земляки» к мемориальному комплексу на центральной площади, посвященная Дню памяти и скорби</w:t>
            </w:r>
          </w:p>
        </w:tc>
        <w:tc>
          <w:tcPr>
            <w:tcW w:w="1985" w:type="dxa"/>
          </w:tcPr>
          <w:p w14:paraId="7EC15EF5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Центральная площадь</w:t>
            </w:r>
          </w:p>
          <w:p w14:paraId="5B64C873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(мемориальный комплекс)</w:t>
            </w:r>
          </w:p>
        </w:tc>
        <w:tc>
          <w:tcPr>
            <w:tcW w:w="1700" w:type="dxa"/>
          </w:tcPr>
          <w:p w14:paraId="446ACFE6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  <w:tr w:rsidR="00C823C1" w:rsidRPr="00C823C1" w14:paraId="2E9B9ED3" w14:textId="77777777" w:rsidTr="00C823C1">
        <w:trPr>
          <w:trHeight w:val="264"/>
        </w:trPr>
        <w:tc>
          <w:tcPr>
            <w:tcW w:w="1985" w:type="dxa"/>
          </w:tcPr>
          <w:p w14:paraId="665CD129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20.06.2025</w:t>
            </w:r>
          </w:p>
          <w:p w14:paraId="11D0F4BA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18494D74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 xml:space="preserve">Час памяти «День памяти и скорби» совместно с Местной Общественной Организацией «Ветераны боевых действий» города Краснотурьинска («МОО ВБДК»), посвященный </w:t>
            </w:r>
            <w:r w:rsidRPr="00C823C1">
              <w:rPr>
                <w:rFonts w:ascii="Liberation Serif" w:hAnsi="Liberation Serif"/>
              </w:rPr>
              <w:lastRenderedPageBreak/>
              <w:t>Дню памяти и скорби</w:t>
            </w:r>
          </w:p>
        </w:tc>
        <w:tc>
          <w:tcPr>
            <w:tcW w:w="1985" w:type="dxa"/>
          </w:tcPr>
          <w:p w14:paraId="4F2D125D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lastRenderedPageBreak/>
              <w:t>Центральная детская библиотека</w:t>
            </w:r>
          </w:p>
        </w:tc>
        <w:tc>
          <w:tcPr>
            <w:tcW w:w="1700" w:type="dxa"/>
          </w:tcPr>
          <w:p w14:paraId="0F264E9B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12+</w:t>
            </w:r>
          </w:p>
        </w:tc>
      </w:tr>
      <w:tr w:rsidR="00C823C1" w:rsidRPr="00C823C1" w14:paraId="3FED036B" w14:textId="77777777" w:rsidTr="00C823C1">
        <w:trPr>
          <w:trHeight w:val="569"/>
        </w:trPr>
        <w:tc>
          <w:tcPr>
            <w:tcW w:w="1985" w:type="dxa"/>
          </w:tcPr>
          <w:p w14:paraId="2328E024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25.06.2025,</w:t>
            </w:r>
          </w:p>
          <w:p w14:paraId="722B9699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0D3D5D67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14:paraId="0634E89A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14:paraId="36CC078E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  <w:p w14:paraId="4C4AA17C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</w:p>
        </w:tc>
      </w:tr>
      <w:tr w:rsidR="00C823C1" w:rsidRPr="00C823C1" w14:paraId="458DCEBD" w14:textId="77777777" w:rsidTr="00C823C1">
        <w:trPr>
          <w:trHeight w:val="569"/>
        </w:trPr>
        <w:tc>
          <w:tcPr>
            <w:tcW w:w="1985" w:type="dxa"/>
          </w:tcPr>
          <w:p w14:paraId="02A90421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26.06.2025</w:t>
            </w:r>
          </w:p>
          <w:p w14:paraId="29101AD1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69E17993" w14:textId="77777777" w:rsidR="00C823C1" w:rsidRPr="00C823C1" w:rsidRDefault="00C823C1" w:rsidP="00FC32F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823C1">
              <w:rPr>
                <w:rFonts w:ascii="Liberation Serif" w:eastAsia="Times New Roman" w:hAnsi="Liberation Serif"/>
                <w:bCs/>
                <w:lang w:eastAsia="ar-SA"/>
              </w:rPr>
              <w:t>Краеведческая игра «Я в этом городе живу…», посвященная Дню города Краснотурьинск</w:t>
            </w:r>
          </w:p>
        </w:tc>
        <w:tc>
          <w:tcPr>
            <w:tcW w:w="1985" w:type="dxa"/>
          </w:tcPr>
          <w:p w14:paraId="0A01EF59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14:paraId="0747CEE0" w14:textId="77777777" w:rsidR="00C823C1" w:rsidRPr="00C823C1" w:rsidRDefault="00C823C1" w:rsidP="00FC32F3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  <w:tr w:rsidR="00C823C1" w:rsidRPr="00C823C1" w14:paraId="70B4F080" w14:textId="77777777" w:rsidTr="00C823C1">
        <w:trPr>
          <w:trHeight w:val="569"/>
        </w:trPr>
        <w:tc>
          <w:tcPr>
            <w:tcW w:w="1985" w:type="dxa"/>
          </w:tcPr>
          <w:p w14:paraId="6C40FDED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26.06.2025,</w:t>
            </w:r>
          </w:p>
          <w:p w14:paraId="145A6210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387" w:type="dxa"/>
          </w:tcPr>
          <w:p w14:paraId="6A70C81E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Музыкально-поэтический квартирник</w:t>
            </w:r>
          </w:p>
          <w:p w14:paraId="03BA0B9B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14:paraId="135BF195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14:paraId="494FA46A" w14:textId="77777777" w:rsidR="00C823C1" w:rsidRPr="00C823C1" w:rsidRDefault="00C823C1" w:rsidP="00FC32F3">
            <w:pPr>
              <w:rPr>
                <w:rFonts w:ascii="Liberation Serif" w:hAnsi="Liberation Serif"/>
                <w:highlight w:val="yellow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6AAEB7A6" w14:textId="77777777" w:rsidTr="00C823C1">
        <w:trPr>
          <w:trHeight w:val="569"/>
        </w:trPr>
        <w:tc>
          <w:tcPr>
            <w:tcW w:w="1985" w:type="dxa"/>
          </w:tcPr>
          <w:p w14:paraId="687B5569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28.06.2025,</w:t>
            </w:r>
          </w:p>
          <w:p w14:paraId="5E88812C" w14:textId="77777777" w:rsidR="00C823C1" w:rsidRPr="00C823C1" w:rsidRDefault="00C823C1" w:rsidP="00FC32F3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12.00-15.00</w:t>
            </w:r>
          </w:p>
        </w:tc>
        <w:tc>
          <w:tcPr>
            <w:tcW w:w="5387" w:type="dxa"/>
          </w:tcPr>
          <w:p w14:paraId="35D061A2" w14:textId="77777777" w:rsidR="00C823C1" w:rsidRPr="00C823C1" w:rsidRDefault="00C823C1" w:rsidP="00FC32F3">
            <w:pPr>
              <w:jc w:val="both"/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Краеведческий фестиваль «Библиодворик», посвященный Дню города Краснотурьинска</w:t>
            </w:r>
            <w:r w:rsidRPr="00C823C1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14:paraId="163E45DE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14:paraId="6E0B0A19" w14:textId="77777777" w:rsidR="00C823C1" w:rsidRPr="00C823C1" w:rsidRDefault="00C823C1" w:rsidP="00FC32F3">
            <w:pPr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0+</w:t>
            </w:r>
          </w:p>
        </w:tc>
      </w:tr>
      <w:tr w:rsidR="00C823C1" w:rsidRPr="00C823C1" w14:paraId="369AED14" w14:textId="77777777" w:rsidTr="00C823C1">
        <w:trPr>
          <w:trHeight w:val="569"/>
        </w:trPr>
        <w:tc>
          <w:tcPr>
            <w:tcW w:w="1985" w:type="dxa"/>
          </w:tcPr>
          <w:p w14:paraId="4BC85BBB" w14:textId="77777777" w:rsidR="00C823C1" w:rsidRPr="00C823C1" w:rsidRDefault="00C823C1" w:rsidP="004C6398">
            <w:pPr>
              <w:rPr>
                <w:rFonts w:ascii="Liberation Serif" w:hAnsi="Liberation Serif"/>
                <w:b/>
                <w:bCs/>
              </w:rPr>
            </w:pPr>
            <w:r w:rsidRPr="00C823C1">
              <w:rPr>
                <w:rFonts w:ascii="Liberation Serif" w:hAnsi="Liberation Serif"/>
                <w:b/>
                <w:bCs/>
              </w:rPr>
              <w:t>01-30.06.2025</w:t>
            </w:r>
            <w:r w:rsidRPr="00C823C1">
              <w:rPr>
                <w:rFonts w:ascii="Liberation Serif" w:hAnsi="Liberation Serif"/>
                <w:b/>
                <w:bCs/>
              </w:rPr>
              <w:tab/>
            </w:r>
            <w:r w:rsidRPr="00C823C1">
              <w:rPr>
                <w:rFonts w:ascii="Liberation Serif" w:hAnsi="Liberation Serif"/>
                <w:b/>
                <w:bCs/>
              </w:rPr>
              <w:tab/>
            </w:r>
            <w:r w:rsidRPr="00C823C1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5387" w:type="dxa"/>
          </w:tcPr>
          <w:p w14:paraId="6073FB82" w14:textId="77777777" w:rsidR="00C823C1" w:rsidRPr="00C823C1" w:rsidRDefault="00C823C1" w:rsidP="004C6398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823C1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14:paraId="5C849D9D" w14:textId="77777777" w:rsidR="00C823C1" w:rsidRPr="00C823C1" w:rsidRDefault="00C823C1" w:rsidP="004C639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823C1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700" w:type="dxa"/>
          </w:tcPr>
          <w:p w14:paraId="669F85BF" w14:textId="77777777" w:rsidR="00C823C1" w:rsidRPr="00C823C1" w:rsidRDefault="00C823C1" w:rsidP="004C6398">
            <w:pPr>
              <w:rPr>
                <w:rFonts w:ascii="Liberation Serif" w:hAnsi="Liberation Serif" w:cs="Liberation Serif"/>
              </w:rPr>
            </w:pPr>
            <w:r w:rsidRPr="00C823C1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7085D867" w14:textId="77777777" w:rsidR="00C95E9D" w:rsidRDefault="00C95E9D">
      <w:pPr>
        <w:rPr>
          <w:rFonts w:ascii="Liberation Serif" w:hAnsi="Liberation Serif" w:cs="Liberation Serif"/>
        </w:rPr>
      </w:pPr>
    </w:p>
    <w:p w14:paraId="59CBD3D7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7B8AB2A6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2F47874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7BDAE37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52D15709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404D30E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08219150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0AD059A5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760BCF87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E255DE9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A9094D4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57AA530B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C40B885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9F392E5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0572718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A839DA3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643287E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9753F0B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2005799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222D50D1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F82194C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7D115B5D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DEAE810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57D5693B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132D7D9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068F6A64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6F1278A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2C86AF3A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5FD1298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8BF38D9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7AF49852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4848A89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BC37047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53B72AB5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4EE5691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67BD956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484D77DB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5EFBEE90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01FBFAA2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3ACAD70B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p w14:paraId="12A891B3" w14:textId="77777777" w:rsidR="00050FF4" w:rsidRDefault="00050FF4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sectPr w:rsidR="00050FF4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6222"/>
    <w:rsid w:val="00166576"/>
    <w:rsid w:val="001675E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414"/>
    <w:rsid w:val="004D30AE"/>
    <w:rsid w:val="004D3CD7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1283"/>
    <w:rsid w:val="0058143C"/>
    <w:rsid w:val="005822DD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3C9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4B6"/>
    <w:rsid w:val="00633C92"/>
    <w:rsid w:val="006355B3"/>
    <w:rsid w:val="0063594A"/>
    <w:rsid w:val="006408EF"/>
    <w:rsid w:val="00640CE2"/>
    <w:rsid w:val="00641866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4FAB"/>
    <w:rsid w:val="00745054"/>
    <w:rsid w:val="00745B1A"/>
    <w:rsid w:val="00746A8E"/>
    <w:rsid w:val="00746F40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4AA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C03"/>
    <w:rsid w:val="00A53D72"/>
    <w:rsid w:val="00A53EA5"/>
    <w:rsid w:val="00A54CCA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9B"/>
    <w:rsid w:val="00A67E7B"/>
    <w:rsid w:val="00A73AD4"/>
    <w:rsid w:val="00A73C42"/>
    <w:rsid w:val="00A74945"/>
    <w:rsid w:val="00A74B87"/>
    <w:rsid w:val="00A769E8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9EF"/>
    <w:rsid w:val="00AD6777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34E6"/>
    <w:rsid w:val="00B6434A"/>
    <w:rsid w:val="00B6792E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CA2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23C1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200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F6A05"/>
  <w15:docId w15:val="{D989D843-CB40-4BAC-B629-C0FF55BB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semiHidden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D9070-F5AC-474B-8C92-C3B19E4EC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571</cp:revision>
  <cp:lastPrinted>2025-05-16T06:12:00Z</cp:lastPrinted>
  <dcterms:created xsi:type="dcterms:W3CDTF">2022-10-18T12:34:00Z</dcterms:created>
  <dcterms:modified xsi:type="dcterms:W3CDTF">2025-05-20T08:01:00Z</dcterms:modified>
</cp:coreProperties>
</file>