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505" w:rsidRPr="00205505" w:rsidRDefault="00205505" w:rsidP="00205505">
      <w:pPr>
        <w:shd w:val="clear" w:color="auto" w:fill="D2EBF5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05505">
        <w:rPr>
          <w:rFonts w:ascii="Arial" w:hAnsi="Arial" w:cs="Arial"/>
          <w:color w:val="000000"/>
          <w:sz w:val="28"/>
          <w:szCs w:val="28"/>
          <w:shd w:val="clear" w:color="auto" w:fill="D2EBF5"/>
        </w:rPr>
        <w:t>МУНИЦИПАЛЬНОЕ АВТОНОМНОЕ УЧРЕЖДЕНИЕ КУЛЬТУРЫ ГОРОДСКОГО ОКРУГА КРАСНОТУРЬИНСК "КУЛЬТУРНО-ДОСУГОВЫЙ КОМПЛЕКС"</w:t>
      </w:r>
    </w:p>
    <w:p w:rsidR="00205505" w:rsidRPr="00205505" w:rsidRDefault="00205505" w:rsidP="00205505">
      <w:pPr>
        <w:shd w:val="clear" w:color="auto" w:fill="D2EBF5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0550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Рейтинг в группе «культурно-досуговые организации»</w:t>
      </w:r>
    </w:p>
    <w:tbl>
      <w:tblPr>
        <w:tblW w:w="12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40"/>
      </w:tblGrid>
      <w:tr w:rsidR="00205505" w:rsidRPr="00205505" w:rsidTr="00205505">
        <w:tc>
          <w:tcPr>
            <w:tcW w:w="0" w:type="auto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  <w:hideMark/>
          </w:tcPr>
          <w:p w:rsidR="00205505" w:rsidRPr="00205505" w:rsidRDefault="00205505" w:rsidP="00205505">
            <w:pPr>
              <w:spacing w:after="0" w:line="240" w:lineRule="auto"/>
              <w:divId w:val="7727484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4800" cy="304800"/>
                  <wp:effectExtent l="0" t="0" r="0" b="0"/>
                  <wp:docPr id="2" name="Рисунок 2" descr="http://www.bus.gov.ru/pub/assets/images/star_bl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bus.gov.ru/pub/assets/images/star_bl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55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398 место</w:t>
            </w:r>
            <w:r w:rsidRPr="002055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в  </w:t>
            </w:r>
            <w:hyperlink r:id="rId6" w:history="1">
              <w:r w:rsidRPr="00205505">
                <w:rPr>
                  <w:rFonts w:ascii="Times New Roman" w:eastAsia="Times New Roman" w:hAnsi="Times New Roman" w:cs="Times New Roman"/>
                  <w:color w:val="3C6AAA"/>
                  <w:sz w:val="24"/>
                  <w:szCs w:val="24"/>
                  <w:u w:val="single"/>
                  <w:lang w:eastAsia="ru-RU"/>
                </w:rPr>
                <w:t>Российской Федерации</w:t>
              </w:r>
            </w:hyperlink>
            <w:r w:rsidRPr="002055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среди   10987 организаций</w:t>
            </w:r>
          </w:p>
        </w:tc>
      </w:tr>
      <w:tr w:rsidR="00205505" w:rsidRPr="00205505" w:rsidTr="00205505">
        <w:tc>
          <w:tcPr>
            <w:tcW w:w="0" w:type="auto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  <w:hideMark/>
          </w:tcPr>
          <w:p w:rsidR="00205505" w:rsidRPr="00205505" w:rsidRDefault="00205505" w:rsidP="002055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4800" cy="304800"/>
                  <wp:effectExtent l="0" t="0" r="0" b="0"/>
                  <wp:docPr id="1" name="Рисунок 1" descr="http://www.bus.gov.ru/pub/assets/images/star_bl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us.gov.ru/pub/assets/images/star_bl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2055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 место</w:t>
            </w:r>
            <w:r w:rsidRPr="002055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в  </w:t>
            </w:r>
            <w:hyperlink r:id="rId7" w:history="1">
              <w:r w:rsidRPr="00205505">
                <w:rPr>
                  <w:rFonts w:ascii="Times New Roman" w:eastAsia="Times New Roman" w:hAnsi="Times New Roman" w:cs="Times New Roman"/>
                  <w:color w:val="3C6AAA"/>
                  <w:sz w:val="24"/>
                  <w:szCs w:val="24"/>
                  <w:u w:val="single"/>
                  <w:lang w:eastAsia="ru-RU"/>
                </w:rPr>
                <w:t>Свердловская область</w:t>
              </w:r>
            </w:hyperlink>
            <w:r w:rsidRPr="002055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среди   153 организаций</w:t>
            </w:r>
            <w:proofErr w:type="gramEnd"/>
          </w:p>
        </w:tc>
      </w:tr>
    </w:tbl>
    <w:p w:rsidR="00205505" w:rsidRDefault="00205505" w:rsidP="00205505">
      <w:pPr>
        <w:shd w:val="clear" w:color="auto" w:fill="D2EBF5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205505" w:rsidRPr="00205505" w:rsidRDefault="00205505" w:rsidP="00205505">
      <w:pPr>
        <w:shd w:val="clear" w:color="auto" w:fill="D2EBF5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05505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Значения по критериям оценки</w:t>
      </w:r>
    </w:p>
    <w:p w:rsidR="00205505" w:rsidRPr="00205505" w:rsidRDefault="00205505" w:rsidP="00205505">
      <w:pPr>
        <w:shd w:val="clear" w:color="auto" w:fill="D2EBF5"/>
        <w:spacing w:after="0" w:line="360" w:lineRule="atLeast"/>
        <w:rPr>
          <w:rFonts w:ascii="Arial" w:eastAsia="Times New Roman" w:hAnsi="Arial" w:cs="Arial"/>
          <w:color w:val="57B159"/>
          <w:sz w:val="24"/>
          <w:szCs w:val="24"/>
          <w:lang w:eastAsia="ru-RU"/>
        </w:rPr>
      </w:pPr>
      <w:r w:rsidRPr="00205505">
        <w:rPr>
          <w:rFonts w:ascii="Arial" w:eastAsia="Times New Roman" w:hAnsi="Arial" w:cs="Arial"/>
          <w:color w:val="57B159"/>
          <w:sz w:val="24"/>
          <w:szCs w:val="24"/>
          <w:lang w:eastAsia="ru-RU"/>
        </w:rPr>
        <w:t>Значения указаны с учетом нормирующих коэффициентов</w:t>
      </w:r>
    </w:p>
    <w:p w:rsidR="00205505" w:rsidRDefault="00205505" w:rsidP="00205505">
      <w:pPr>
        <w:shd w:val="clear" w:color="auto" w:fill="D2EBF5"/>
        <w:spacing w:after="0" w:line="240" w:lineRule="auto"/>
        <w:rPr>
          <w:rFonts w:ascii="Arial" w:eastAsia="Times New Roman" w:hAnsi="Arial" w:cs="Arial"/>
          <w:color w:val="265FA6"/>
          <w:sz w:val="24"/>
          <w:szCs w:val="24"/>
          <w:lang w:val="en-US" w:eastAsia="ru-RU"/>
        </w:rPr>
      </w:pPr>
      <w:r w:rsidRPr="00205505">
        <w:rPr>
          <w:rFonts w:ascii="Arial" w:eastAsia="Times New Roman" w:hAnsi="Arial" w:cs="Arial"/>
          <w:color w:val="265FA6"/>
          <w:sz w:val="24"/>
          <w:szCs w:val="24"/>
          <w:lang w:eastAsia="ru-RU"/>
        </w:rPr>
        <w:t>Сумма баллов по всем критериям</w:t>
      </w:r>
    </w:p>
    <w:p w:rsidR="00264C87" w:rsidRPr="00264C87" w:rsidRDefault="00264C87" w:rsidP="00264C87">
      <w:pPr>
        <w:shd w:val="clear" w:color="auto" w:fill="D2EBF5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264C87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90,18</w:t>
      </w:r>
    </w:p>
    <w:p w:rsidR="00264C87" w:rsidRPr="00264C87" w:rsidRDefault="00264C87" w:rsidP="00264C87">
      <w:pPr>
        <w:shd w:val="clear" w:color="auto" w:fill="D2EBF5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264C87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264C87" w:rsidRPr="00264C87" w:rsidRDefault="00264C87" w:rsidP="00264C87">
      <w:pPr>
        <w:shd w:val="clear" w:color="auto" w:fill="D2EBF5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264C87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100</w:t>
      </w:r>
    </w:p>
    <w:p w:rsidR="00264C87" w:rsidRPr="00205505" w:rsidRDefault="00264C87" w:rsidP="00205505">
      <w:pPr>
        <w:shd w:val="clear" w:color="auto" w:fill="D2EBF5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205505" w:rsidRPr="00205505" w:rsidRDefault="00205505" w:rsidP="00205505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Открытость и доступность информации об организации</w:t>
      </w:r>
      <w:proofErr w:type="gramStart"/>
      <w:r w:rsidRPr="002055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2055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205505" w:rsidRPr="00205505" w:rsidRDefault="00205505" w:rsidP="00205505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15,50</w:t>
      </w:r>
    </w:p>
    <w:p w:rsidR="00205505" w:rsidRPr="00205505" w:rsidRDefault="00205505" w:rsidP="00205505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205505" w:rsidRPr="00205505" w:rsidRDefault="00205505" w:rsidP="00205505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19</w:t>
      </w:r>
    </w:p>
    <w:p w:rsidR="00205505" w:rsidRPr="00205505" w:rsidRDefault="00205505" w:rsidP="00205505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Комфортность условий предоставления услуг и доступности их получения</w:t>
      </w:r>
      <w:proofErr w:type="gramStart"/>
      <w:r w:rsidRPr="002055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2055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205505" w:rsidRPr="00205505" w:rsidRDefault="00205505" w:rsidP="00205505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26,88</w:t>
      </w:r>
    </w:p>
    <w:p w:rsidR="00205505" w:rsidRPr="00205505" w:rsidRDefault="00205505" w:rsidP="00205505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205505" w:rsidRPr="00205505" w:rsidRDefault="00205505" w:rsidP="00205505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30</w:t>
      </w:r>
    </w:p>
    <w:p w:rsidR="00205505" w:rsidRPr="00205505" w:rsidRDefault="00205505" w:rsidP="00205505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Время ожидания предоставления услуги</w:t>
      </w:r>
      <w:proofErr w:type="gramStart"/>
      <w:r w:rsidRPr="002055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2055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205505" w:rsidRPr="00205505" w:rsidRDefault="00205505" w:rsidP="00205505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6,64</w:t>
      </w:r>
    </w:p>
    <w:p w:rsidR="00205505" w:rsidRPr="00205505" w:rsidRDefault="00205505" w:rsidP="00205505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205505" w:rsidRPr="00205505" w:rsidRDefault="00205505" w:rsidP="00205505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7</w:t>
      </w:r>
    </w:p>
    <w:p w:rsidR="00205505" w:rsidRPr="00205505" w:rsidRDefault="00205505" w:rsidP="00205505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Доброжелательность, вежливость, компетентность работников организации</w:t>
      </w:r>
      <w:proofErr w:type="gramStart"/>
      <w:r w:rsidRPr="002055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2055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205505" w:rsidRPr="00205505" w:rsidRDefault="00205505" w:rsidP="00205505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13,27</w:t>
      </w:r>
    </w:p>
    <w:p w:rsidR="00205505" w:rsidRPr="00205505" w:rsidRDefault="00205505" w:rsidP="00205505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205505" w:rsidRPr="00205505" w:rsidRDefault="00205505" w:rsidP="00205505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14</w:t>
      </w:r>
    </w:p>
    <w:p w:rsidR="00205505" w:rsidRPr="00205505" w:rsidRDefault="00205505" w:rsidP="00205505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Удовлетворенность качеством оказания услуг</w:t>
      </w:r>
      <w:proofErr w:type="gramStart"/>
      <w:r w:rsidRPr="002055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20550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205505" w:rsidRPr="00205505" w:rsidRDefault="00205505" w:rsidP="00205505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27,89</w:t>
      </w:r>
    </w:p>
    <w:p w:rsidR="00205505" w:rsidRPr="00205505" w:rsidRDefault="00205505" w:rsidP="00205505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205505" w:rsidRPr="00205505" w:rsidRDefault="00205505" w:rsidP="00205505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205505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30</w:t>
      </w:r>
    </w:p>
    <w:p w:rsidR="00813320" w:rsidRDefault="00813320">
      <w:pPr>
        <w:rPr>
          <w:lang w:val="en-US"/>
        </w:rPr>
      </w:pPr>
    </w:p>
    <w:p w:rsidR="00F50C5F" w:rsidRDefault="00F50C5F">
      <w:pPr>
        <w:rPr>
          <w:rFonts w:ascii="Arial" w:hAnsi="Arial" w:cs="Arial"/>
          <w:color w:val="000000"/>
          <w:sz w:val="28"/>
          <w:szCs w:val="28"/>
          <w:shd w:val="clear" w:color="auto" w:fill="D2EBF5"/>
          <w:lang w:val="en-US"/>
        </w:rPr>
      </w:pPr>
      <w:r w:rsidRPr="00F50C5F">
        <w:rPr>
          <w:rFonts w:ascii="Arial" w:hAnsi="Arial" w:cs="Arial"/>
          <w:color w:val="000000"/>
          <w:sz w:val="28"/>
          <w:szCs w:val="28"/>
          <w:shd w:val="clear" w:color="auto" w:fill="D2EBF5"/>
        </w:rPr>
        <w:t>МУНИЦИПАЛЬНОЕ БЮДЖЕТНОЕ УЧРЕЖДЕНИЕ КУЛЬТУРЫ ГОРОДСКОГО ОКРУГА КРАСНОТУРЬИНСК "ЦЕНТРАЛИЗОВАННАЯ КЛУБНАЯ СИСТЕМА"</w:t>
      </w:r>
    </w:p>
    <w:p w:rsidR="00F50C5F" w:rsidRPr="00F50C5F" w:rsidRDefault="00F50C5F" w:rsidP="00F50C5F">
      <w:pPr>
        <w:shd w:val="clear" w:color="auto" w:fill="D2EBF5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50C5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Рейтинг в группе «культурно-досуговые организации»</w:t>
      </w:r>
    </w:p>
    <w:tbl>
      <w:tblPr>
        <w:tblW w:w="12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40"/>
      </w:tblGrid>
      <w:tr w:rsidR="00F50C5F" w:rsidRPr="00F50C5F" w:rsidTr="00F50C5F">
        <w:tc>
          <w:tcPr>
            <w:tcW w:w="0" w:type="auto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  <w:hideMark/>
          </w:tcPr>
          <w:p w:rsidR="00F50C5F" w:rsidRPr="00F50C5F" w:rsidRDefault="00F50C5F" w:rsidP="00F50C5F">
            <w:pPr>
              <w:spacing w:after="0" w:line="240" w:lineRule="auto"/>
              <w:divId w:val="11916514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9714E8" wp14:editId="4C0A0BD1">
                  <wp:extent cx="304800" cy="304800"/>
                  <wp:effectExtent l="0" t="0" r="0" b="0"/>
                  <wp:docPr id="4" name="Рисунок 4" descr="http://www.bus.gov.ru/pub/assets/images/star_bl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bus.gov.ru/pub/assets/images/star_bl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0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718 место</w:t>
            </w:r>
            <w:r w:rsidRPr="00F50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в  </w:t>
            </w:r>
            <w:hyperlink r:id="rId8" w:history="1">
              <w:r w:rsidRPr="00F50C5F">
                <w:rPr>
                  <w:rFonts w:ascii="Times New Roman" w:eastAsia="Times New Roman" w:hAnsi="Times New Roman" w:cs="Times New Roman"/>
                  <w:color w:val="3C6AAA"/>
                  <w:sz w:val="24"/>
                  <w:szCs w:val="24"/>
                  <w:u w:val="single"/>
                  <w:lang w:eastAsia="ru-RU"/>
                </w:rPr>
                <w:t>Российской Федерации</w:t>
              </w:r>
            </w:hyperlink>
            <w:r w:rsidRPr="00F50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среди   10987 организаций</w:t>
            </w:r>
          </w:p>
        </w:tc>
      </w:tr>
      <w:tr w:rsidR="00F50C5F" w:rsidRPr="00F50C5F" w:rsidTr="00F50C5F">
        <w:tc>
          <w:tcPr>
            <w:tcW w:w="0" w:type="auto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  <w:hideMark/>
          </w:tcPr>
          <w:p w:rsidR="00F50C5F" w:rsidRPr="00F50C5F" w:rsidRDefault="00F50C5F" w:rsidP="00F50C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743901" wp14:editId="5DBB9A4D">
                  <wp:extent cx="304800" cy="304800"/>
                  <wp:effectExtent l="0" t="0" r="0" b="0"/>
                  <wp:docPr id="3" name="Рисунок 3" descr="http://www.bus.gov.ru/pub/assets/images/star_bl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bus.gov.ru/pub/assets/images/star_bl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F50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68 место</w:t>
            </w:r>
            <w:r w:rsidRPr="00F50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в  </w:t>
            </w:r>
            <w:hyperlink r:id="rId9" w:history="1">
              <w:r w:rsidRPr="00F50C5F">
                <w:rPr>
                  <w:rFonts w:ascii="Times New Roman" w:eastAsia="Times New Roman" w:hAnsi="Times New Roman" w:cs="Times New Roman"/>
                  <w:color w:val="3C6AAA"/>
                  <w:sz w:val="24"/>
                  <w:szCs w:val="24"/>
                  <w:u w:val="single"/>
                  <w:lang w:eastAsia="ru-RU"/>
                </w:rPr>
                <w:t>Свердловская область</w:t>
              </w:r>
            </w:hyperlink>
            <w:r w:rsidRPr="00F50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среди   153 организаци</w:t>
            </w:r>
            <w:r w:rsidR="004D74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proofErr w:type="gramEnd"/>
          </w:p>
        </w:tc>
      </w:tr>
    </w:tbl>
    <w:p w:rsidR="00F50C5F" w:rsidRPr="00F50C5F" w:rsidRDefault="00F50C5F" w:rsidP="00F50C5F">
      <w:pPr>
        <w:shd w:val="clear" w:color="auto" w:fill="D2EBF5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50C5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Значения по критериям оценки</w:t>
      </w:r>
    </w:p>
    <w:p w:rsidR="00F50C5F" w:rsidRPr="00F50C5F" w:rsidRDefault="00F50C5F" w:rsidP="00F50C5F">
      <w:pPr>
        <w:shd w:val="clear" w:color="auto" w:fill="D2EBF5"/>
        <w:spacing w:after="0" w:line="360" w:lineRule="atLeast"/>
        <w:rPr>
          <w:rFonts w:ascii="Arial" w:eastAsia="Times New Roman" w:hAnsi="Arial" w:cs="Arial"/>
          <w:color w:val="57B159"/>
          <w:sz w:val="24"/>
          <w:szCs w:val="24"/>
          <w:lang w:eastAsia="ru-RU"/>
        </w:rPr>
      </w:pPr>
      <w:r w:rsidRPr="00F50C5F">
        <w:rPr>
          <w:rFonts w:ascii="Arial" w:eastAsia="Times New Roman" w:hAnsi="Arial" w:cs="Arial"/>
          <w:color w:val="57B159"/>
          <w:sz w:val="24"/>
          <w:szCs w:val="24"/>
          <w:lang w:eastAsia="ru-RU"/>
        </w:rPr>
        <w:t>Значения указаны с учетом нормирующих коэффициентов</w:t>
      </w:r>
    </w:p>
    <w:p w:rsidR="00F50C5F" w:rsidRPr="00F50C5F" w:rsidRDefault="00F50C5F" w:rsidP="00F50C5F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color w:val="265FA6"/>
          <w:sz w:val="24"/>
          <w:szCs w:val="24"/>
          <w:lang w:eastAsia="ru-RU"/>
        </w:rPr>
        <w:t>Сумма баллов по всем критериям</w:t>
      </w:r>
    </w:p>
    <w:p w:rsidR="00F50C5F" w:rsidRPr="00F50C5F" w:rsidRDefault="00F50C5F" w:rsidP="00F50C5F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84,89</w:t>
      </w:r>
    </w:p>
    <w:p w:rsidR="00F50C5F" w:rsidRPr="00F50C5F" w:rsidRDefault="00F50C5F" w:rsidP="00F50C5F">
      <w:pPr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val="en-US" w:eastAsia="ru-RU"/>
        </w:rPr>
      </w:pPr>
    </w:p>
    <w:p w:rsidR="00F50C5F" w:rsidRPr="00F50C5F" w:rsidRDefault="00F50C5F" w:rsidP="00F50C5F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100</w:t>
      </w:r>
    </w:p>
    <w:p w:rsidR="00F50C5F" w:rsidRDefault="00F50C5F" w:rsidP="00F50C5F">
      <w:pPr>
        <w:shd w:val="clear" w:color="auto" w:fill="D2EBF5"/>
        <w:spacing w:after="0" w:line="240" w:lineRule="auto"/>
        <w:rPr>
          <w:rFonts w:ascii="Arial" w:eastAsia="Times New Roman" w:hAnsi="Arial" w:cs="Arial"/>
          <w:color w:val="265FA6"/>
          <w:sz w:val="24"/>
          <w:szCs w:val="24"/>
          <w:lang w:val="en-US" w:eastAsia="ru-RU"/>
        </w:rPr>
      </w:pPr>
    </w:p>
    <w:p w:rsidR="00F50C5F" w:rsidRPr="00F50C5F" w:rsidRDefault="00F50C5F" w:rsidP="00F50C5F">
      <w:pPr>
        <w:shd w:val="clear" w:color="auto" w:fill="D2EBF5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val="en-US" w:eastAsia="ru-RU"/>
        </w:rPr>
      </w:pPr>
    </w:p>
    <w:p w:rsidR="00F50C5F" w:rsidRPr="00F50C5F" w:rsidRDefault="00F50C5F" w:rsidP="00F50C5F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Открытость и доступность информации об организации</w:t>
      </w:r>
      <w:proofErr w:type="gramStart"/>
      <w:r w:rsidRPr="00F50C5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F50C5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F50C5F" w:rsidRPr="00F50C5F" w:rsidRDefault="00F50C5F" w:rsidP="00F50C5F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9,31</w:t>
      </w:r>
    </w:p>
    <w:p w:rsidR="00F50C5F" w:rsidRPr="00F50C5F" w:rsidRDefault="00F50C5F" w:rsidP="00F50C5F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F50C5F" w:rsidRPr="00F50C5F" w:rsidRDefault="00F50C5F" w:rsidP="00F50C5F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19</w:t>
      </w:r>
    </w:p>
    <w:p w:rsidR="00F50C5F" w:rsidRPr="00F50C5F" w:rsidRDefault="00F50C5F" w:rsidP="00F50C5F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Комфортность условий предоставления услуг и доступности их получения</w:t>
      </w:r>
      <w:proofErr w:type="gramStart"/>
      <w:r w:rsidRPr="00F50C5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F50C5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F50C5F" w:rsidRPr="00F50C5F" w:rsidRDefault="00F50C5F" w:rsidP="00F50C5F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26,53</w:t>
      </w:r>
    </w:p>
    <w:p w:rsidR="00F50C5F" w:rsidRPr="00F50C5F" w:rsidRDefault="00F50C5F" w:rsidP="00F50C5F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F50C5F" w:rsidRPr="00F50C5F" w:rsidRDefault="00F50C5F" w:rsidP="00F50C5F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30</w:t>
      </w:r>
    </w:p>
    <w:p w:rsidR="00F50C5F" w:rsidRPr="00F50C5F" w:rsidRDefault="00F50C5F" w:rsidP="00F50C5F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Время ожидания предоставления услуги</w:t>
      </w:r>
      <w:proofErr w:type="gramStart"/>
      <w:r w:rsidRPr="00F50C5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F50C5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F50C5F" w:rsidRPr="00F50C5F" w:rsidRDefault="00F50C5F" w:rsidP="00F50C5F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6,79</w:t>
      </w:r>
    </w:p>
    <w:p w:rsidR="00F50C5F" w:rsidRPr="00F50C5F" w:rsidRDefault="00F50C5F" w:rsidP="00F50C5F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F50C5F" w:rsidRPr="00F50C5F" w:rsidRDefault="00F50C5F" w:rsidP="00F50C5F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7</w:t>
      </w:r>
    </w:p>
    <w:p w:rsidR="00F50C5F" w:rsidRPr="00F50C5F" w:rsidRDefault="00F50C5F" w:rsidP="00F50C5F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Доброжелательность, вежливость, компетентность работников организации</w:t>
      </w:r>
      <w:proofErr w:type="gramStart"/>
      <w:r w:rsidRPr="00F50C5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F50C5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F50C5F" w:rsidRPr="00F50C5F" w:rsidRDefault="00F50C5F" w:rsidP="00F50C5F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13,62</w:t>
      </w:r>
    </w:p>
    <w:p w:rsidR="00F50C5F" w:rsidRPr="00F50C5F" w:rsidRDefault="00F50C5F" w:rsidP="00F50C5F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F50C5F" w:rsidRPr="00F50C5F" w:rsidRDefault="00F50C5F" w:rsidP="00F50C5F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14</w:t>
      </w:r>
    </w:p>
    <w:p w:rsidR="00F50C5F" w:rsidRPr="00F50C5F" w:rsidRDefault="00F50C5F" w:rsidP="00F50C5F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Удовлетворенность качеством оказания услуг</w:t>
      </w:r>
      <w:proofErr w:type="gramStart"/>
      <w:r w:rsidRPr="00F50C5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F50C5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F50C5F" w:rsidRPr="00F50C5F" w:rsidRDefault="00F50C5F" w:rsidP="00F50C5F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28,64</w:t>
      </w:r>
    </w:p>
    <w:p w:rsidR="00F50C5F" w:rsidRPr="00F50C5F" w:rsidRDefault="00F50C5F" w:rsidP="00F50C5F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F50C5F" w:rsidRPr="00F50C5F" w:rsidRDefault="00F50C5F" w:rsidP="00F50C5F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F50C5F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30</w:t>
      </w:r>
    </w:p>
    <w:p w:rsidR="00F50C5F" w:rsidRDefault="00F50C5F">
      <w:pPr>
        <w:rPr>
          <w:sz w:val="28"/>
          <w:szCs w:val="28"/>
        </w:rPr>
      </w:pPr>
    </w:p>
    <w:p w:rsidR="00AC5FB9" w:rsidRDefault="00AC5FB9">
      <w:pPr>
        <w:rPr>
          <w:rFonts w:ascii="Arial" w:hAnsi="Arial" w:cs="Arial"/>
          <w:color w:val="000000"/>
          <w:sz w:val="28"/>
          <w:szCs w:val="28"/>
          <w:shd w:val="clear" w:color="auto" w:fill="D2EBF5"/>
        </w:rPr>
      </w:pPr>
      <w:r w:rsidRPr="00AC5FB9">
        <w:rPr>
          <w:rFonts w:ascii="Arial" w:hAnsi="Arial" w:cs="Arial"/>
          <w:color w:val="000000"/>
          <w:sz w:val="28"/>
          <w:szCs w:val="28"/>
          <w:shd w:val="clear" w:color="auto" w:fill="D2EBF5"/>
        </w:rPr>
        <w:t>МУНИЦИПАЛЬНОЕ БЮДЖЕТНОЕ УЧРЕЖДЕНИЕ КУЛЬТУРЫ ГОРОДСКОГО ОКРУГА КРАСНОТУРЬИНСК "ЦЕНТРАЛИЗОВАННАЯ БИБЛИОТЕЧНАЯ СИСТЕМА"</w:t>
      </w:r>
    </w:p>
    <w:p w:rsidR="00AC5FB9" w:rsidRPr="00AC5FB9" w:rsidRDefault="00AC5FB9" w:rsidP="00AC5FB9">
      <w:pPr>
        <w:shd w:val="clear" w:color="auto" w:fill="D2EBF5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C5FB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Рейтинг в группе «библиотеки»</w:t>
      </w:r>
    </w:p>
    <w:tbl>
      <w:tblPr>
        <w:tblW w:w="12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40"/>
      </w:tblGrid>
      <w:tr w:rsidR="00AC5FB9" w:rsidRPr="00AC5FB9" w:rsidTr="00AC5FB9">
        <w:tc>
          <w:tcPr>
            <w:tcW w:w="0" w:type="auto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  <w:hideMark/>
          </w:tcPr>
          <w:p w:rsidR="00AC5FB9" w:rsidRPr="00AC5FB9" w:rsidRDefault="00AC5FB9" w:rsidP="00AC5FB9">
            <w:pPr>
              <w:spacing w:after="0" w:line="240" w:lineRule="auto"/>
              <w:divId w:val="115849465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A39B1F" wp14:editId="7682D42B">
                  <wp:extent cx="304800" cy="304800"/>
                  <wp:effectExtent l="0" t="0" r="0" b="0"/>
                  <wp:docPr id="6" name="Рисунок 6" descr="http://www.bus.gov.ru/pub/assets/images/star_bl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bus.gov.ru/pub/assets/images/star_bl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C5F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144 место</w:t>
            </w:r>
            <w:r w:rsidRPr="00AC5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в  </w:t>
            </w:r>
            <w:hyperlink r:id="rId10" w:history="1">
              <w:r w:rsidRPr="00AC5FB9">
                <w:rPr>
                  <w:rFonts w:ascii="Times New Roman" w:eastAsia="Times New Roman" w:hAnsi="Times New Roman" w:cs="Times New Roman"/>
                  <w:color w:val="3C6AAA"/>
                  <w:sz w:val="24"/>
                  <w:szCs w:val="24"/>
                  <w:u w:val="single"/>
                  <w:lang w:eastAsia="ru-RU"/>
                </w:rPr>
                <w:t>Российской Федерации</w:t>
              </w:r>
            </w:hyperlink>
            <w:r w:rsidRPr="00AC5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среди   3307 организаций</w:t>
            </w:r>
          </w:p>
        </w:tc>
      </w:tr>
      <w:tr w:rsidR="00AC5FB9" w:rsidRPr="00AC5FB9" w:rsidTr="00AC5FB9">
        <w:tc>
          <w:tcPr>
            <w:tcW w:w="0" w:type="auto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  <w:hideMark/>
          </w:tcPr>
          <w:p w:rsidR="00AC5FB9" w:rsidRPr="00AC5FB9" w:rsidRDefault="00AC5FB9" w:rsidP="00AC5F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41262A5" wp14:editId="205F1282">
                  <wp:extent cx="304800" cy="304800"/>
                  <wp:effectExtent l="0" t="0" r="0" b="0"/>
                  <wp:docPr id="5" name="Рисунок 5" descr="http://www.bus.gov.ru/pub/assets/images/star_bl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bus.gov.ru/pub/assets/images/star_bl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AC5F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 место</w:t>
            </w:r>
            <w:r w:rsidRPr="00AC5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в  </w:t>
            </w:r>
            <w:hyperlink r:id="rId11" w:history="1">
              <w:r w:rsidRPr="00AC5FB9">
                <w:rPr>
                  <w:rFonts w:ascii="Times New Roman" w:eastAsia="Times New Roman" w:hAnsi="Times New Roman" w:cs="Times New Roman"/>
                  <w:color w:val="3C6AAA"/>
                  <w:sz w:val="24"/>
                  <w:szCs w:val="24"/>
                  <w:u w:val="single"/>
                  <w:lang w:eastAsia="ru-RU"/>
                </w:rPr>
                <w:t>Свердловская область</w:t>
              </w:r>
            </w:hyperlink>
            <w:r w:rsidRPr="00AC5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среди   66 организаций</w:t>
            </w:r>
            <w:proofErr w:type="gramEnd"/>
          </w:p>
        </w:tc>
      </w:tr>
    </w:tbl>
    <w:p w:rsidR="00AC5FB9" w:rsidRPr="00AC5FB9" w:rsidRDefault="00AC5FB9" w:rsidP="00AC5FB9">
      <w:pPr>
        <w:shd w:val="clear" w:color="auto" w:fill="D2EBF5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C5FB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Значения по критериям оценки</w:t>
      </w:r>
    </w:p>
    <w:p w:rsidR="00AC5FB9" w:rsidRPr="00AC5FB9" w:rsidRDefault="00AC5FB9" w:rsidP="00AC5FB9">
      <w:pPr>
        <w:shd w:val="clear" w:color="auto" w:fill="D2EBF5"/>
        <w:spacing w:after="0" w:line="360" w:lineRule="atLeast"/>
        <w:rPr>
          <w:rFonts w:ascii="Arial" w:eastAsia="Times New Roman" w:hAnsi="Arial" w:cs="Arial"/>
          <w:color w:val="57B159"/>
          <w:sz w:val="24"/>
          <w:szCs w:val="24"/>
          <w:lang w:eastAsia="ru-RU"/>
        </w:rPr>
      </w:pPr>
      <w:r w:rsidRPr="00AC5FB9">
        <w:rPr>
          <w:rFonts w:ascii="Arial" w:eastAsia="Times New Roman" w:hAnsi="Arial" w:cs="Arial"/>
          <w:color w:val="57B159"/>
          <w:sz w:val="24"/>
          <w:szCs w:val="24"/>
          <w:lang w:eastAsia="ru-RU"/>
        </w:rPr>
        <w:t>Значения указаны с учетом нормирующих коэффициентов</w:t>
      </w:r>
    </w:p>
    <w:p w:rsidR="00AC5FB9" w:rsidRPr="00AC5FB9" w:rsidRDefault="00AC5FB9" w:rsidP="00AC5FB9">
      <w:pPr>
        <w:shd w:val="clear" w:color="auto" w:fill="D2EBF5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AC5FB9">
        <w:rPr>
          <w:rFonts w:ascii="Arial" w:eastAsia="Times New Roman" w:hAnsi="Arial" w:cs="Arial"/>
          <w:color w:val="265FA6"/>
          <w:sz w:val="24"/>
          <w:szCs w:val="24"/>
          <w:lang w:eastAsia="ru-RU"/>
        </w:rPr>
        <w:t>Сумма баллов по всем критериям</w:t>
      </w:r>
    </w:p>
    <w:p w:rsidR="00AC5FB9" w:rsidRPr="00AC5FB9" w:rsidRDefault="00AC5FB9" w:rsidP="00AC5FB9">
      <w:pPr>
        <w:shd w:val="clear" w:color="auto" w:fill="D2EBF5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AC5FB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92,95</w:t>
      </w:r>
    </w:p>
    <w:p w:rsidR="00AC5FB9" w:rsidRPr="00AC5FB9" w:rsidRDefault="00AC5FB9" w:rsidP="00AC5FB9">
      <w:pPr>
        <w:shd w:val="clear" w:color="auto" w:fill="D2EBF5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AC5FB9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AC5FB9" w:rsidRDefault="00AC5FB9" w:rsidP="00AC5FB9">
      <w:pPr>
        <w:shd w:val="clear" w:color="auto" w:fill="D2EBF5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AC5FB9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100</w:t>
      </w:r>
    </w:p>
    <w:p w:rsidR="00AC5FB9" w:rsidRPr="00AC5FB9" w:rsidRDefault="00AC5FB9" w:rsidP="00AC5FB9">
      <w:pPr>
        <w:shd w:val="clear" w:color="auto" w:fill="D2EBF5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</w:p>
    <w:p w:rsidR="00AC5FB9" w:rsidRDefault="00AC5FB9">
      <w:pPr>
        <w:rPr>
          <w:sz w:val="28"/>
          <w:szCs w:val="28"/>
        </w:rPr>
      </w:pPr>
    </w:p>
    <w:p w:rsidR="008545C8" w:rsidRPr="008545C8" w:rsidRDefault="008545C8" w:rsidP="008545C8">
      <w:pPr>
        <w:shd w:val="clear" w:color="auto" w:fill="D2EBF5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8545C8" w:rsidRPr="008545C8" w:rsidRDefault="008545C8" w:rsidP="008545C8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Открытость и доступность информации об организации</w:t>
      </w:r>
      <w:proofErr w:type="gramStart"/>
      <w:r w:rsidRPr="008545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8545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8545C8" w:rsidRPr="008545C8" w:rsidRDefault="008545C8" w:rsidP="008545C8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10,66</w:t>
      </w:r>
    </w:p>
    <w:p w:rsidR="008545C8" w:rsidRPr="008545C8" w:rsidRDefault="008545C8" w:rsidP="008545C8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8545C8" w:rsidRPr="008545C8" w:rsidRDefault="008545C8" w:rsidP="008545C8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12</w:t>
      </w:r>
    </w:p>
    <w:p w:rsidR="008545C8" w:rsidRPr="008545C8" w:rsidRDefault="008545C8" w:rsidP="008545C8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Комфортность условий предоставления услуг и доступности их получения</w:t>
      </w:r>
      <w:proofErr w:type="gramStart"/>
      <w:r w:rsidRPr="008545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8545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8545C8" w:rsidRPr="008545C8" w:rsidRDefault="008545C8" w:rsidP="008545C8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35,76</w:t>
      </w:r>
    </w:p>
    <w:p w:rsidR="008545C8" w:rsidRPr="008545C8" w:rsidRDefault="008545C8" w:rsidP="008545C8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8545C8" w:rsidRPr="008545C8" w:rsidRDefault="008545C8" w:rsidP="008545C8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39</w:t>
      </w:r>
    </w:p>
    <w:p w:rsidR="008545C8" w:rsidRPr="008545C8" w:rsidRDefault="008545C8" w:rsidP="008545C8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Время ожидания предоставления услуги</w:t>
      </w:r>
      <w:proofErr w:type="gramStart"/>
      <w:r w:rsidRPr="008545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8545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8545C8" w:rsidRPr="008545C8" w:rsidRDefault="008545C8" w:rsidP="008545C8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13,38</w:t>
      </w:r>
    </w:p>
    <w:p w:rsidR="008545C8" w:rsidRPr="008545C8" w:rsidRDefault="008545C8" w:rsidP="008545C8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8545C8" w:rsidRPr="008545C8" w:rsidRDefault="008545C8" w:rsidP="008545C8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lastRenderedPageBreak/>
        <w:t>14</w:t>
      </w:r>
    </w:p>
    <w:p w:rsidR="008545C8" w:rsidRPr="008545C8" w:rsidRDefault="008545C8" w:rsidP="008545C8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Доброжелательность, вежливость, компетентность работников организации</w:t>
      </w:r>
      <w:proofErr w:type="gramStart"/>
      <w:r w:rsidRPr="008545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8545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8545C8" w:rsidRPr="008545C8" w:rsidRDefault="008545C8" w:rsidP="008545C8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13,49</w:t>
      </w:r>
    </w:p>
    <w:p w:rsidR="008545C8" w:rsidRPr="008545C8" w:rsidRDefault="008545C8" w:rsidP="008545C8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8545C8" w:rsidRPr="008545C8" w:rsidRDefault="008545C8" w:rsidP="008545C8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14</w:t>
      </w:r>
    </w:p>
    <w:p w:rsidR="008545C8" w:rsidRPr="008545C8" w:rsidRDefault="008545C8" w:rsidP="008545C8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Удовлетворенность качеством оказания услуг</w:t>
      </w:r>
      <w:proofErr w:type="gramStart"/>
      <w:r w:rsidRPr="008545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8545C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8545C8" w:rsidRPr="008545C8" w:rsidRDefault="008545C8" w:rsidP="008545C8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19,66</w:t>
      </w:r>
    </w:p>
    <w:p w:rsidR="008545C8" w:rsidRPr="008545C8" w:rsidRDefault="008545C8" w:rsidP="008545C8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8545C8" w:rsidRPr="008545C8" w:rsidRDefault="008545C8" w:rsidP="008545C8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8545C8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21</w:t>
      </w:r>
    </w:p>
    <w:p w:rsidR="0080432E" w:rsidRDefault="0080432E">
      <w:pPr>
        <w:rPr>
          <w:sz w:val="28"/>
          <w:szCs w:val="28"/>
        </w:rPr>
      </w:pPr>
    </w:p>
    <w:p w:rsidR="00883C47" w:rsidRDefault="00883C47">
      <w:pPr>
        <w:rPr>
          <w:sz w:val="28"/>
          <w:szCs w:val="28"/>
        </w:rPr>
      </w:pPr>
      <w:bookmarkStart w:id="0" w:name="_GoBack"/>
      <w:bookmarkEnd w:id="0"/>
    </w:p>
    <w:p w:rsidR="0080432E" w:rsidRDefault="0080432E">
      <w:pPr>
        <w:rPr>
          <w:rFonts w:ascii="Arial" w:hAnsi="Arial" w:cs="Arial"/>
          <w:color w:val="000000"/>
          <w:sz w:val="28"/>
          <w:szCs w:val="28"/>
          <w:shd w:val="clear" w:color="auto" w:fill="D2EBF5"/>
        </w:rPr>
      </w:pPr>
      <w:r w:rsidRPr="0080432E">
        <w:rPr>
          <w:rFonts w:ascii="Arial" w:hAnsi="Arial" w:cs="Arial"/>
          <w:color w:val="000000"/>
          <w:sz w:val="28"/>
          <w:szCs w:val="28"/>
          <w:shd w:val="clear" w:color="auto" w:fill="D2EBF5"/>
        </w:rPr>
        <w:t>МУНИЦИПАЛЬНОЕ БЮДЖЕТНОЕ УЧРЕЖДЕНИЕ КУЛЬТУРЫ "КРАСНОТУРЬИНСКИЙ КРАЕВЕДЧЕСКИЙ МУЗЕЙ "</w:t>
      </w:r>
    </w:p>
    <w:p w:rsidR="0080432E" w:rsidRPr="0080432E" w:rsidRDefault="0080432E" w:rsidP="0080432E">
      <w:pPr>
        <w:shd w:val="clear" w:color="auto" w:fill="D2EBF5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0432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Рейтинг в группе «музеи»</w:t>
      </w:r>
    </w:p>
    <w:tbl>
      <w:tblPr>
        <w:tblW w:w="12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40"/>
      </w:tblGrid>
      <w:tr w:rsidR="0080432E" w:rsidRPr="0080432E" w:rsidTr="0080432E">
        <w:tc>
          <w:tcPr>
            <w:tcW w:w="0" w:type="auto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  <w:hideMark/>
          </w:tcPr>
          <w:p w:rsidR="0080432E" w:rsidRPr="0080432E" w:rsidRDefault="0080432E" w:rsidP="0080432E">
            <w:pPr>
              <w:spacing w:after="0" w:line="240" w:lineRule="auto"/>
              <w:divId w:val="109847777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4800" cy="304800"/>
                  <wp:effectExtent l="0" t="0" r="0" b="0"/>
                  <wp:docPr id="8" name="Рисунок 8" descr="http://www.bus.gov.ru/pub/assets/images/star_bl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bus.gov.ru/pub/assets/images/star_bl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43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87 место</w:t>
            </w:r>
            <w:r w:rsidRPr="008043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в  </w:t>
            </w:r>
            <w:hyperlink r:id="rId12" w:history="1">
              <w:r w:rsidRPr="0080432E">
                <w:rPr>
                  <w:rFonts w:ascii="Times New Roman" w:eastAsia="Times New Roman" w:hAnsi="Times New Roman" w:cs="Times New Roman"/>
                  <w:color w:val="3C6AAA"/>
                  <w:sz w:val="24"/>
                  <w:szCs w:val="24"/>
                  <w:u w:val="single"/>
                  <w:lang w:eastAsia="ru-RU"/>
                </w:rPr>
                <w:t>Российской Федерации</w:t>
              </w:r>
            </w:hyperlink>
            <w:r w:rsidRPr="008043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среди   1649 организаций</w:t>
            </w:r>
          </w:p>
        </w:tc>
      </w:tr>
      <w:tr w:rsidR="0080432E" w:rsidRPr="0080432E" w:rsidTr="0080432E">
        <w:tc>
          <w:tcPr>
            <w:tcW w:w="0" w:type="auto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  <w:hideMark/>
          </w:tcPr>
          <w:p w:rsidR="0080432E" w:rsidRPr="0080432E" w:rsidRDefault="0080432E" w:rsidP="008043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4800" cy="304800"/>
                  <wp:effectExtent l="0" t="0" r="0" b="0"/>
                  <wp:docPr id="7" name="Рисунок 7" descr="http://www.bus.gov.ru/pub/assets/images/star_bl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bus.gov.ru/pub/assets/images/star_bl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8043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место</w:t>
            </w:r>
            <w:r w:rsidRPr="008043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в  </w:t>
            </w:r>
            <w:hyperlink r:id="rId13" w:history="1">
              <w:r w:rsidRPr="0080432E">
                <w:rPr>
                  <w:rFonts w:ascii="Times New Roman" w:eastAsia="Times New Roman" w:hAnsi="Times New Roman" w:cs="Times New Roman"/>
                  <w:color w:val="3C6AAA"/>
                  <w:sz w:val="24"/>
                  <w:szCs w:val="24"/>
                  <w:u w:val="single"/>
                  <w:lang w:eastAsia="ru-RU"/>
                </w:rPr>
                <w:t>Свердловская область</w:t>
              </w:r>
            </w:hyperlink>
            <w:r w:rsidRPr="008043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среди   48 организаций</w:t>
            </w:r>
            <w:proofErr w:type="gramEnd"/>
          </w:p>
        </w:tc>
      </w:tr>
    </w:tbl>
    <w:p w:rsidR="0080432E" w:rsidRDefault="0080432E">
      <w:pPr>
        <w:rPr>
          <w:sz w:val="28"/>
          <w:szCs w:val="28"/>
        </w:rPr>
      </w:pPr>
    </w:p>
    <w:p w:rsidR="0080432E" w:rsidRPr="0080432E" w:rsidRDefault="0080432E" w:rsidP="0080432E">
      <w:pPr>
        <w:shd w:val="clear" w:color="auto" w:fill="D2EBF5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0432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Значения по критериям оценки</w:t>
      </w:r>
    </w:p>
    <w:p w:rsidR="0080432E" w:rsidRPr="0080432E" w:rsidRDefault="0080432E" w:rsidP="0080432E">
      <w:pPr>
        <w:shd w:val="clear" w:color="auto" w:fill="D2EBF5"/>
        <w:spacing w:after="0" w:line="360" w:lineRule="atLeast"/>
        <w:rPr>
          <w:rFonts w:ascii="Arial" w:eastAsia="Times New Roman" w:hAnsi="Arial" w:cs="Arial"/>
          <w:color w:val="57B159"/>
          <w:sz w:val="24"/>
          <w:szCs w:val="24"/>
          <w:lang w:eastAsia="ru-RU"/>
        </w:rPr>
      </w:pPr>
      <w:r w:rsidRPr="0080432E">
        <w:rPr>
          <w:rFonts w:ascii="Arial" w:eastAsia="Times New Roman" w:hAnsi="Arial" w:cs="Arial"/>
          <w:color w:val="57B159"/>
          <w:sz w:val="24"/>
          <w:szCs w:val="24"/>
          <w:lang w:eastAsia="ru-RU"/>
        </w:rPr>
        <w:t>Значения указаны с учетом нормирующих коэффициентов</w:t>
      </w:r>
    </w:p>
    <w:p w:rsidR="0080432E" w:rsidRPr="0080432E" w:rsidRDefault="0080432E" w:rsidP="0080432E">
      <w:pPr>
        <w:shd w:val="clear" w:color="auto" w:fill="D2EBF5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80432E">
        <w:rPr>
          <w:rFonts w:ascii="Arial" w:eastAsia="Times New Roman" w:hAnsi="Arial" w:cs="Arial"/>
          <w:color w:val="265FA6"/>
          <w:sz w:val="24"/>
          <w:szCs w:val="24"/>
          <w:lang w:eastAsia="ru-RU"/>
        </w:rPr>
        <w:t>Сумма баллов по всем критериям</w:t>
      </w:r>
    </w:p>
    <w:p w:rsidR="0080432E" w:rsidRPr="0080432E" w:rsidRDefault="0080432E" w:rsidP="0080432E">
      <w:pPr>
        <w:shd w:val="clear" w:color="auto" w:fill="D2EBF5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80432E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92,91</w:t>
      </w:r>
    </w:p>
    <w:p w:rsidR="0080432E" w:rsidRPr="0080432E" w:rsidRDefault="0080432E" w:rsidP="0080432E">
      <w:pPr>
        <w:shd w:val="clear" w:color="auto" w:fill="D2EBF5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80432E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80432E" w:rsidRPr="0080432E" w:rsidRDefault="0080432E" w:rsidP="0080432E">
      <w:pPr>
        <w:shd w:val="clear" w:color="auto" w:fill="D2EBF5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100</w:t>
      </w:r>
    </w:p>
    <w:p w:rsidR="0080432E" w:rsidRDefault="0080432E">
      <w:pPr>
        <w:rPr>
          <w:sz w:val="28"/>
          <w:szCs w:val="28"/>
        </w:rPr>
      </w:pPr>
    </w:p>
    <w:p w:rsidR="001058C6" w:rsidRPr="001058C6" w:rsidRDefault="001058C6" w:rsidP="001058C6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Открытость и доступность информации об организации</w:t>
      </w:r>
      <w:proofErr w:type="gramStart"/>
      <w:r w:rsidRPr="001058C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1058C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1058C6" w:rsidRPr="001058C6" w:rsidRDefault="001058C6" w:rsidP="001058C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14,00</w:t>
      </w:r>
    </w:p>
    <w:p w:rsidR="001058C6" w:rsidRPr="001058C6" w:rsidRDefault="001058C6" w:rsidP="001058C6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1058C6" w:rsidRPr="001058C6" w:rsidRDefault="001058C6" w:rsidP="001058C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18</w:t>
      </w:r>
    </w:p>
    <w:p w:rsidR="001058C6" w:rsidRPr="001058C6" w:rsidRDefault="001058C6" w:rsidP="001058C6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Комфортность условий предоставления услуг и доступности их получения</w:t>
      </w:r>
      <w:proofErr w:type="gramStart"/>
      <w:r w:rsidRPr="001058C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1058C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1058C6" w:rsidRPr="001058C6" w:rsidRDefault="001058C6" w:rsidP="001058C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35,66</w:t>
      </w:r>
    </w:p>
    <w:p w:rsidR="001058C6" w:rsidRPr="001058C6" w:rsidRDefault="001058C6" w:rsidP="001058C6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1058C6" w:rsidRPr="001058C6" w:rsidRDefault="001058C6" w:rsidP="001058C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38</w:t>
      </w:r>
    </w:p>
    <w:p w:rsidR="001058C6" w:rsidRPr="001058C6" w:rsidRDefault="001058C6" w:rsidP="001058C6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Время ожидания предоставления услуги</w:t>
      </w:r>
      <w:proofErr w:type="gramStart"/>
      <w:r w:rsidRPr="001058C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1058C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1058C6" w:rsidRPr="001058C6" w:rsidRDefault="001058C6" w:rsidP="001058C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13,46</w:t>
      </w:r>
    </w:p>
    <w:p w:rsidR="001058C6" w:rsidRPr="001058C6" w:rsidRDefault="001058C6" w:rsidP="001058C6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1058C6" w:rsidRPr="001058C6" w:rsidRDefault="001058C6" w:rsidP="001058C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14</w:t>
      </w:r>
    </w:p>
    <w:p w:rsidR="001058C6" w:rsidRPr="001058C6" w:rsidRDefault="001058C6" w:rsidP="001058C6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Доброжелательность, вежливость, компетентность работников организации</w:t>
      </w:r>
      <w:proofErr w:type="gramStart"/>
      <w:r w:rsidRPr="001058C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1058C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1058C6" w:rsidRPr="001058C6" w:rsidRDefault="001058C6" w:rsidP="001058C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13,55</w:t>
      </w:r>
    </w:p>
    <w:p w:rsidR="001058C6" w:rsidRPr="001058C6" w:rsidRDefault="001058C6" w:rsidP="001058C6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1058C6" w:rsidRPr="001058C6" w:rsidRDefault="001058C6" w:rsidP="001058C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14</w:t>
      </w:r>
    </w:p>
    <w:p w:rsidR="001058C6" w:rsidRPr="001058C6" w:rsidRDefault="001058C6" w:rsidP="001058C6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Удовлетворенность качеством оказания услуг</w:t>
      </w:r>
      <w:proofErr w:type="gramStart"/>
      <w:r w:rsidRPr="001058C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1058C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1058C6" w:rsidRPr="001058C6" w:rsidRDefault="001058C6" w:rsidP="001058C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16,24</w:t>
      </w:r>
    </w:p>
    <w:p w:rsidR="001058C6" w:rsidRPr="001058C6" w:rsidRDefault="001058C6" w:rsidP="001058C6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1058C6" w:rsidRPr="001058C6" w:rsidRDefault="001058C6" w:rsidP="001058C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1058C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17</w:t>
      </w:r>
    </w:p>
    <w:p w:rsidR="001058C6" w:rsidRDefault="001058C6">
      <w:pPr>
        <w:rPr>
          <w:sz w:val="28"/>
          <w:szCs w:val="28"/>
        </w:rPr>
      </w:pPr>
    </w:p>
    <w:p w:rsidR="00496FBB" w:rsidRDefault="00496FBB">
      <w:pPr>
        <w:rPr>
          <w:rFonts w:ascii="Arial" w:hAnsi="Arial" w:cs="Arial"/>
          <w:color w:val="000000"/>
          <w:sz w:val="28"/>
          <w:szCs w:val="28"/>
          <w:shd w:val="clear" w:color="auto" w:fill="D2EBF5"/>
        </w:rPr>
      </w:pPr>
      <w:r w:rsidRPr="00496FBB">
        <w:rPr>
          <w:rFonts w:ascii="Arial" w:hAnsi="Arial" w:cs="Arial"/>
          <w:color w:val="000000"/>
          <w:sz w:val="28"/>
          <w:szCs w:val="28"/>
          <w:shd w:val="clear" w:color="auto" w:fill="D2EBF5"/>
        </w:rPr>
        <w:lastRenderedPageBreak/>
        <w:t>МУНИЦИПАЛЬНОЕ АВТОНОМНОЕ УЧРЕЖДЕНИЕ КУЛЬТУРЫ ГОРОДСКОГО ОКРУГА КРАСНОТУРЬИНСК "КРАСНОТУРЬИНСКИЙ ТЕАТР КУКОЛ"</w:t>
      </w:r>
    </w:p>
    <w:p w:rsidR="00496FBB" w:rsidRPr="00496FBB" w:rsidRDefault="00496FBB" w:rsidP="00496FBB">
      <w:pPr>
        <w:shd w:val="clear" w:color="auto" w:fill="D2EBF5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96F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Рейтинг в группе «театры»</w:t>
      </w:r>
    </w:p>
    <w:tbl>
      <w:tblPr>
        <w:tblW w:w="12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40"/>
      </w:tblGrid>
      <w:tr w:rsidR="00496FBB" w:rsidRPr="00496FBB" w:rsidTr="00496FBB">
        <w:tc>
          <w:tcPr>
            <w:tcW w:w="0" w:type="auto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  <w:hideMark/>
          </w:tcPr>
          <w:p w:rsidR="00496FBB" w:rsidRPr="00496FBB" w:rsidRDefault="00496FBB" w:rsidP="00496FBB">
            <w:pPr>
              <w:spacing w:after="0" w:line="240" w:lineRule="auto"/>
              <w:divId w:val="6852524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4800" cy="304800"/>
                  <wp:effectExtent l="0" t="0" r="0" b="0"/>
                  <wp:docPr id="10" name="Рисунок 10" descr="http://www.bus.gov.ru/pub/assets/images/star_bl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bus.gov.ru/pub/assets/images/star_bl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96F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 место</w:t>
            </w:r>
            <w:r w:rsidRPr="00496F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в  </w:t>
            </w:r>
            <w:hyperlink r:id="rId14" w:history="1">
              <w:r w:rsidRPr="00496FBB">
                <w:rPr>
                  <w:rFonts w:ascii="Times New Roman" w:eastAsia="Times New Roman" w:hAnsi="Times New Roman" w:cs="Times New Roman"/>
                  <w:color w:val="3C6AAA"/>
                  <w:sz w:val="24"/>
                  <w:szCs w:val="24"/>
                  <w:u w:val="single"/>
                  <w:lang w:eastAsia="ru-RU"/>
                </w:rPr>
                <w:t>Российской Федерации</w:t>
              </w:r>
            </w:hyperlink>
            <w:r w:rsidRPr="00496F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среди   655 организаций</w:t>
            </w:r>
          </w:p>
        </w:tc>
      </w:tr>
      <w:tr w:rsidR="00496FBB" w:rsidRPr="00496FBB" w:rsidTr="00496FBB">
        <w:tc>
          <w:tcPr>
            <w:tcW w:w="0" w:type="auto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  <w:hideMark/>
          </w:tcPr>
          <w:p w:rsidR="00496FBB" w:rsidRPr="00496FBB" w:rsidRDefault="00496FBB" w:rsidP="00496F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4800" cy="304800"/>
                  <wp:effectExtent l="0" t="0" r="0" b="0"/>
                  <wp:docPr id="9" name="Рисунок 9" descr="http://www.bus.gov.ru/pub/assets/images/star_bl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bus.gov.ru/pub/assets/images/star_bl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496F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 место</w:t>
            </w:r>
            <w:r w:rsidRPr="00496F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в  </w:t>
            </w:r>
            <w:hyperlink r:id="rId15" w:history="1">
              <w:r w:rsidRPr="00496FBB">
                <w:rPr>
                  <w:rFonts w:ascii="Times New Roman" w:eastAsia="Times New Roman" w:hAnsi="Times New Roman" w:cs="Times New Roman"/>
                  <w:color w:val="3C6AAA"/>
                  <w:sz w:val="24"/>
                  <w:szCs w:val="24"/>
                  <w:u w:val="single"/>
                  <w:lang w:eastAsia="ru-RU"/>
                </w:rPr>
                <w:t>Свердловская область</w:t>
              </w:r>
            </w:hyperlink>
            <w:r w:rsidRPr="00496F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среди   23 организаций</w:t>
            </w:r>
            <w:proofErr w:type="gramEnd"/>
          </w:p>
        </w:tc>
      </w:tr>
    </w:tbl>
    <w:p w:rsidR="00496FBB" w:rsidRDefault="00496FBB">
      <w:pPr>
        <w:rPr>
          <w:sz w:val="28"/>
          <w:szCs w:val="28"/>
        </w:rPr>
      </w:pPr>
    </w:p>
    <w:p w:rsidR="00496FBB" w:rsidRPr="00496FBB" w:rsidRDefault="00496FBB" w:rsidP="00496FBB">
      <w:pPr>
        <w:shd w:val="clear" w:color="auto" w:fill="D2EBF5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96FB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Значения по критериям оценки</w:t>
      </w:r>
    </w:p>
    <w:p w:rsidR="00496FBB" w:rsidRPr="00496FBB" w:rsidRDefault="00496FBB" w:rsidP="00496FBB">
      <w:pPr>
        <w:shd w:val="clear" w:color="auto" w:fill="D2EBF5"/>
        <w:spacing w:after="0" w:line="360" w:lineRule="atLeast"/>
        <w:rPr>
          <w:rFonts w:ascii="Arial" w:eastAsia="Times New Roman" w:hAnsi="Arial" w:cs="Arial"/>
          <w:color w:val="57B159"/>
          <w:sz w:val="24"/>
          <w:szCs w:val="24"/>
          <w:lang w:eastAsia="ru-RU"/>
        </w:rPr>
      </w:pPr>
      <w:r w:rsidRPr="00496FBB">
        <w:rPr>
          <w:rFonts w:ascii="Arial" w:eastAsia="Times New Roman" w:hAnsi="Arial" w:cs="Arial"/>
          <w:color w:val="57B159"/>
          <w:sz w:val="24"/>
          <w:szCs w:val="24"/>
          <w:lang w:eastAsia="ru-RU"/>
        </w:rPr>
        <w:t>Значения указаны с учетом нормирующих коэффициентов</w:t>
      </w:r>
    </w:p>
    <w:p w:rsidR="00496FBB" w:rsidRPr="00496FBB" w:rsidRDefault="00496FBB" w:rsidP="00496FBB">
      <w:pPr>
        <w:shd w:val="clear" w:color="auto" w:fill="D2EBF5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496FBB">
        <w:rPr>
          <w:rFonts w:ascii="Arial" w:eastAsia="Times New Roman" w:hAnsi="Arial" w:cs="Arial"/>
          <w:color w:val="265FA6"/>
          <w:sz w:val="24"/>
          <w:szCs w:val="24"/>
          <w:lang w:eastAsia="ru-RU"/>
        </w:rPr>
        <w:t>Сумма баллов по всем критериям</w:t>
      </w:r>
    </w:p>
    <w:p w:rsidR="00496FBB" w:rsidRPr="00496FBB" w:rsidRDefault="00496FBB" w:rsidP="00496FBB">
      <w:pPr>
        <w:shd w:val="clear" w:color="auto" w:fill="D2EBF5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496FB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90,78</w:t>
      </w:r>
    </w:p>
    <w:p w:rsidR="00496FBB" w:rsidRPr="00496FBB" w:rsidRDefault="00496FBB" w:rsidP="00496FBB">
      <w:pPr>
        <w:shd w:val="clear" w:color="auto" w:fill="D2EBF5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496FBB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496FBB" w:rsidRDefault="00496FBB" w:rsidP="00496FBB">
      <w:pPr>
        <w:shd w:val="clear" w:color="auto" w:fill="D2EBF5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496FBB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100</w:t>
      </w:r>
    </w:p>
    <w:p w:rsidR="00381826" w:rsidRDefault="00381826" w:rsidP="00496FBB">
      <w:pPr>
        <w:shd w:val="clear" w:color="auto" w:fill="D2EBF5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</w:p>
    <w:p w:rsidR="00381826" w:rsidRPr="00381826" w:rsidRDefault="00381826" w:rsidP="00381826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Открытость и доступность информации об организации</w:t>
      </w:r>
      <w:proofErr w:type="gramStart"/>
      <w:r w:rsidRPr="003818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3818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381826" w:rsidRPr="00381826" w:rsidRDefault="00381826" w:rsidP="0038182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18,49</w:t>
      </w:r>
    </w:p>
    <w:p w:rsidR="00381826" w:rsidRPr="00381826" w:rsidRDefault="00381826" w:rsidP="00381826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381826" w:rsidRPr="00381826" w:rsidRDefault="00381826" w:rsidP="0038182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19</w:t>
      </w:r>
    </w:p>
    <w:p w:rsidR="00381826" w:rsidRPr="00381826" w:rsidRDefault="00381826" w:rsidP="00381826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Комфортность условий предоставления услуг и доступности их получения</w:t>
      </w:r>
      <w:proofErr w:type="gramStart"/>
      <w:r w:rsidRPr="003818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3818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381826" w:rsidRPr="00381826" w:rsidRDefault="00381826" w:rsidP="0038182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41,04</w:t>
      </w:r>
    </w:p>
    <w:p w:rsidR="00381826" w:rsidRPr="00381826" w:rsidRDefault="00381826" w:rsidP="00381826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381826" w:rsidRPr="00381826" w:rsidRDefault="00381826" w:rsidP="0038182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47</w:t>
      </w:r>
    </w:p>
    <w:p w:rsidR="00381826" w:rsidRPr="00381826" w:rsidRDefault="00381826" w:rsidP="00381826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Время ожидания предоставления услуги</w:t>
      </w:r>
      <w:proofErr w:type="gramStart"/>
      <w:r w:rsidRPr="003818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3818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381826" w:rsidRPr="00381826" w:rsidRDefault="00381826" w:rsidP="0038182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12,79</w:t>
      </w:r>
    </w:p>
    <w:p w:rsidR="00381826" w:rsidRPr="00381826" w:rsidRDefault="00381826" w:rsidP="00381826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381826" w:rsidRPr="00381826" w:rsidRDefault="00381826" w:rsidP="0038182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14</w:t>
      </w:r>
    </w:p>
    <w:p w:rsidR="00381826" w:rsidRPr="00381826" w:rsidRDefault="00381826" w:rsidP="00381826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Доброжелательность, вежливость, компетентность работников организации</w:t>
      </w:r>
      <w:proofErr w:type="gramStart"/>
      <w:r w:rsidRPr="003818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3818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381826" w:rsidRPr="00381826" w:rsidRDefault="00381826" w:rsidP="0038182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13,11</w:t>
      </w:r>
    </w:p>
    <w:p w:rsidR="00381826" w:rsidRPr="00381826" w:rsidRDefault="00381826" w:rsidP="00381826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381826" w:rsidRPr="00381826" w:rsidRDefault="00381826" w:rsidP="0038182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14</w:t>
      </w:r>
    </w:p>
    <w:p w:rsidR="00381826" w:rsidRPr="00381826" w:rsidRDefault="00381826" w:rsidP="00381826">
      <w:pPr>
        <w:shd w:val="clear" w:color="auto" w:fill="E8F3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Удовлетворенность качеством оказания услуг</w:t>
      </w:r>
      <w:proofErr w:type="gramStart"/>
      <w:r w:rsidRPr="003818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 w:rsidRPr="003818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 баллы</w:t>
      </w:r>
    </w:p>
    <w:p w:rsidR="00381826" w:rsidRPr="00381826" w:rsidRDefault="00381826" w:rsidP="0038182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5,35</w:t>
      </w:r>
    </w:p>
    <w:p w:rsidR="00381826" w:rsidRPr="00381826" w:rsidRDefault="00381826" w:rsidP="00381826">
      <w:pPr>
        <w:shd w:val="clear" w:color="auto" w:fill="E8F3F7"/>
        <w:spacing w:after="0" w:line="240" w:lineRule="auto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0</w:t>
      </w:r>
    </w:p>
    <w:p w:rsidR="00381826" w:rsidRPr="00381826" w:rsidRDefault="00381826" w:rsidP="00381826">
      <w:pPr>
        <w:shd w:val="clear" w:color="auto" w:fill="E8F3F7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  <w:r w:rsidRPr="00381826"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  <w:t>6</w:t>
      </w:r>
    </w:p>
    <w:p w:rsidR="00381826" w:rsidRPr="00496FBB" w:rsidRDefault="00381826" w:rsidP="00496FBB">
      <w:pPr>
        <w:shd w:val="clear" w:color="auto" w:fill="D2EBF5"/>
        <w:spacing w:after="0" w:line="240" w:lineRule="auto"/>
        <w:jc w:val="right"/>
        <w:rPr>
          <w:rFonts w:ascii="Arial" w:eastAsia="Times New Roman" w:hAnsi="Arial" w:cs="Arial"/>
          <w:b/>
          <w:bCs/>
          <w:color w:val="A9A9A9"/>
          <w:sz w:val="21"/>
          <w:szCs w:val="21"/>
          <w:lang w:eastAsia="ru-RU"/>
        </w:rPr>
      </w:pPr>
    </w:p>
    <w:p w:rsidR="00496FBB" w:rsidRPr="00496FBB" w:rsidRDefault="00496FBB">
      <w:pPr>
        <w:rPr>
          <w:sz w:val="28"/>
          <w:szCs w:val="28"/>
        </w:rPr>
      </w:pPr>
    </w:p>
    <w:sectPr w:rsidR="00496FBB" w:rsidRPr="00496F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505"/>
    <w:rsid w:val="001058C6"/>
    <w:rsid w:val="00205505"/>
    <w:rsid w:val="00264C87"/>
    <w:rsid w:val="00381826"/>
    <w:rsid w:val="00496FBB"/>
    <w:rsid w:val="004D7430"/>
    <w:rsid w:val="0080432E"/>
    <w:rsid w:val="00813320"/>
    <w:rsid w:val="008545C8"/>
    <w:rsid w:val="00857D38"/>
    <w:rsid w:val="00883C47"/>
    <w:rsid w:val="00AC5FB9"/>
    <w:rsid w:val="00F5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rvice-title">
    <w:name w:val="service-title"/>
    <w:basedOn w:val="a0"/>
    <w:rsid w:val="00205505"/>
  </w:style>
  <w:style w:type="character" w:customStyle="1" w:styleId="str-list-item">
    <w:name w:val="str-list-item"/>
    <w:basedOn w:val="a0"/>
    <w:rsid w:val="00205505"/>
  </w:style>
  <w:style w:type="character" w:styleId="a3">
    <w:name w:val="Hyperlink"/>
    <w:basedOn w:val="a0"/>
    <w:uiPriority w:val="99"/>
    <w:semiHidden/>
    <w:unhideWhenUsed/>
    <w:rsid w:val="0020550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05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55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rvice-title">
    <w:name w:val="service-title"/>
    <w:basedOn w:val="a0"/>
    <w:rsid w:val="00205505"/>
  </w:style>
  <w:style w:type="character" w:customStyle="1" w:styleId="str-list-item">
    <w:name w:val="str-list-item"/>
    <w:basedOn w:val="a0"/>
    <w:rsid w:val="00205505"/>
  </w:style>
  <w:style w:type="character" w:styleId="a3">
    <w:name w:val="Hyperlink"/>
    <w:basedOn w:val="a0"/>
    <w:uiPriority w:val="99"/>
    <w:semiHidden/>
    <w:unhideWhenUsed/>
    <w:rsid w:val="0020550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05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55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0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93462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90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11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8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10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106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984169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4205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70755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246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27259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58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57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44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83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6411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7995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68760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108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43689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78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8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14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69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922700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495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33684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81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96904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34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10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4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55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626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47165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729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164910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800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66219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78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11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0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31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193226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35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3508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6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392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9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3000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4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8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4186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9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451727">
                      <w:marLeft w:val="750"/>
                      <w:marRight w:val="15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986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641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27134807">
                  <w:marLeft w:val="4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84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19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06127">
                              <w:marLeft w:val="11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980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561137">
                              <w:marLeft w:val="11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6123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6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87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72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5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6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35263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7069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16155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72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7122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0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98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0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53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28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186446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1760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736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027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33811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9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555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88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7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084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89374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141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62872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920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22945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45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17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6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602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5312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4752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24609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35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93739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9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13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68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0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3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23853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1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393450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6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53272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03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3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42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19308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8668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76403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719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20361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6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4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04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0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810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40599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284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058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56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89254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84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8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14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16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08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27241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0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50945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966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77490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3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57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1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262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39538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556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24688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701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57855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75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99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1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22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813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149259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5273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38050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5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28335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8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37141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926485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48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8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504426">
                      <w:marLeft w:val="4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37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15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70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754163">
                                      <w:marLeft w:val="118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44199201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single" w:sz="6" w:space="0" w:color="FFFFFF"/>
                            <w:left w:val="single" w:sz="6" w:space="0" w:color="FFFFFF"/>
                            <w:bottom w:val="single" w:sz="6" w:space="0" w:color="FFFFFF"/>
                            <w:right w:val="single" w:sz="6" w:space="0" w:color="FFFFFF"/>
                          </w:divBdr>
                          <w:divsChild>
                            <w:div w:id="112646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87369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502159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1760909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140437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</w:divsChild>
                        </w:div>
                        <w:div w:id="625239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638932">
                              <w:marLeft w:val="11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5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4222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9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17459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2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0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875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5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88133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5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8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0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8644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1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916600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74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1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0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731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577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9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8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6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28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2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88685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383845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3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0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207785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8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892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56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74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9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531909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771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44816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63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63078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34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67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10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08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22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844066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122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01400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578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76357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0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8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0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42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816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30203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900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81695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31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29105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5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32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70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3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73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364326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382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761656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64249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1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16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04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87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13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095861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0341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53076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4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09283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5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5556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59859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0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1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235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91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530538">
                      <w:marLeft w:val="4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40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381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840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801172">
                                      <w:marLeft w:val="118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22049164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single" w:sz="6" w:space="0" w:color="FFFFFF"/>
                            <w:left w:val="single" w:sz="6" w:space="0" w:color="FFFFFF"/>
                            <w:bottom w:val="single" w:sz="6" w:space="0" w:color="FFFFFF"/>
                            <w:right w:val="single" w:sz="6" w:space="0" w:color="FFFFFF"/>
                          </w:divBdr>
                          <w:divsChild>
                            <w:div w:id="1000962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1063530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631252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52168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136035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</w:divsChild>
                        </w:div>
                        <w:div w:id="180947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546256">
                              <w:marLeft w:val="11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5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9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8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00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0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806516">
                  <w:marLeft w:val="4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58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26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226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916313">
                                  <w:marLeft w:val="118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93901826">
                      <w:marLeft w:val="150"/>
                      <w:marRight w:val="150"/>
                      <w:marTop w:val="0"/>
                      <w:marBottom w:val="0"/>
                      <w:divBdr>
                        <w:top w:val="single" w:sz="6" w:space="0" w:color="FFFFFF"/>
                        <w:left w:val="single" w:sz="6" w:space="0" w:color="FFFFFF"/>
                        <w:bottom w:val="single" w:sz="6" w:space="0" w:color="FFFFFF"/>
                        <w:right w:val="single" w:sz="6" w:space="0" w:color="FFFFFF"/>
                      </w:divBdr>
                      <w:divsChild>
                        <w:div w:id="920063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FFFFFF"/>
                          </w:divBdr>
                        </w:div>
                        <w:div w:id="1807383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FFFFFF"/>
                          </w:divBdr>
                        </w:div>
                        <w:div w:id="120385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FFFFFF"/>
                          </w:divBdr>
                        </w:div>
                        <w:div w:id="565459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FFFFFF"/>
                          </w:divBdr>
                        </w:div>
                        <w:div w:id="159832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FFFFFF"/>
                          </w:divBdr>
                        </w:div>
                      </w:divsChild>
                    </w:div>
                    <w:div w:id="96654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517520">
                          <w:marLeft w:val="11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9729743">
                  <w:marLeft w:val="750"/>
                  <w:marRight w:val="15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13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4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422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111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083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255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07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03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865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7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0151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5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78545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60141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51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52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9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631489">
                      <w:marLeft w:val="4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02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92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640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304726">
                                      <w:marLeft w:val="118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1112053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single" w:sz="6" w:space="0" w:color="FFFFFF"/>
                            <w:left w:val="single" w:sz="6" w:space="0" w:color="FFFFFF"/>
                            <w:bottom w:val="single" w:sz="6" w:space="0" w:color="FFFFFF"/>
                            <w:right w:val="single" w:sz="6" w:space="0" w:color="FFFFFF"/>
                          </w:divBdr>
                          <w:divsChild>
                            <w:div w:id="204105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24550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230390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1308977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  <w:div w:id="210726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FFFFFF"/>
                              </w:divBdr>
                            </w:div>
                          </w:divsChild>
                        </w:div>
                        <w:div w:id="159412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254695">
                              <w:marLeft w:val="11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68680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62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93411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48868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71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42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44415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87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737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98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6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69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21084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7374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67010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790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9427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71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20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45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09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9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75642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48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770975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001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204683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84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88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97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03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57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40467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254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69842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70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57157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17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84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84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48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872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742874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616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5119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399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6048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7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0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53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193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454270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336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858779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1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8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8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88642">
                      <w:marLeft w:val="11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8290157">
          <w:marLeft w:val="150"/>
          <w:marRight w:val="15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2516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FFFFFF"/>
              </w:divBdr>
            </w:div>
            <w:div w:id="203557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FFFFFF"/>
              </w:divBdr>
            </w:div>
            <w:div w:id="197336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FFFFFF"/>
              </w:divBdr>
            </w:div>
            <w:div w:id="21242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FFFFFF"/>
              </w:divBdr>
            </w:div>
            <w:div w:id="155368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FFFFFF"/>
              </w:divBdr>
            </w:div>
          </w:divsChild>
        </w:div>
        <w:div w:id="181182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18300">
              <w:marLeft w:val="11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8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815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60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65479">
                      <w:marLeft w:val="750"/>
                      <w:marRight w:val="15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41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14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9533662">
                  <w:marLeft w:val="4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12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85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585571">
                              <w:marLeft w:val="11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354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23549">
                              <w:marLeft w:val="11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492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25752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50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38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75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2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55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93941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085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097847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67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66795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9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26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3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700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30676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892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603840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26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29413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82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33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04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04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87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065798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713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051373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796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1034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9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75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57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7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70669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115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87561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077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FFFFF"/>
            <w:right w:val="none" w:sz="0" w:space="0" w:color="auto"/>
          </w:divBdr>
          <w:divsChild>
            <w:div w:id="201059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38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00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72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14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0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723560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970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934462">
                              <w:marLeft w:val="1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/pub/top-organizations?scopeActivity=1&amp;groupId=1095" TargetMode="External"/><Relationship Id="rId13" Type="http://schemas.openxmlformats.org/officeDocument/2006/relationships/hyperlink" Target="http://www.bus.gov.ru/pub/top-organizations?scopeActivity=1&amp;ppoId=21411&amp;groupId=109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us.gov.ru/pub/top-organizations?scopeActivity=1&amp;ppoId=21411&amp;groupId=1095" TargetMode="External"/><Relationship Id="rId12" Type="http://schemas.openxmlformats.org/officeDocument/2006/relationships/hyperlink" Target="http://www.bus.gov.ru/pub/top-organizations?scopeActivity=1&amp;groupId=1098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bus.gov.ru/pub/top-organizations?scopeActivity=1&amp;groupId=1095" TargetMode="External"/><Relationship Id="rId11" Type="http://schemas.openxmlformats.org/officeDocument/2006/relationships/hyperlink" Target="http://www.bus.gov.ru/pub/top-organizations?scopeActivity=1&amp;ppoId=21411&amp;groupId=1096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bus.gov.ru/pub/top-organizations?scopeActivity=1&amp;ppoId=21411&amp;groupId=1097" TargetMode="External"/><Relationship Id="rId10" Type="http://schemas.openxmlformats.org/officeDocument/2006/relationships/hyperlink" Target="http://www.bus.gov.ru/pub/top-organizations?scopeActivity=1&amp;groupId=109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us.gov.ru/pub/top-organizations?scopeActivity=1&amp;ppoId=21411&amp;groupId=1095" TargetMode="External"/><Relationship Id="rId14" Type="http://schemas.openxmlformats.org/officeDocument/2006/relationships/hyperlink" Target="http://www.bus.gov.ru/pub/top-organizations?scopeActivity=1&amp;groupId=10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11</cp:revision>
  <cp:lastPrinted>2017-10-13T08:08:00Z</cp:lastPrinted>
  <dcterms:created xsi:type="dcterms:W3CDTF">2017-10-13T07:50:00Z</dcterms:created>
  <dcterms:modified xsi:type="dcterms:W3CDTF">2017-10-13T08:23:00Z</dcterms:modified>
</cp:coreProperties>
</file>