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0C" w:rsidRDefault="00AF1334" w:rsidP="008E10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E100C">
        <w:rPr>
          <w:rFonts w:ascii="Times New Roman" w:hAnsi="Times New Roman" w:cs="Times New Roman"/>
          <w:sz w:val="24"/>
          <w:szCs w:val="24"/>
        </w:rPr>
        <w:t xml:space="preserve">План мероприятий по улучшению качества оказания услуг учреждениями культуры и  искусства, </w:t>
      </w:r>
    </w:p>
    <w:p w:rsidR="008E100C" w:rsidRDefault="008E100C" w:rsidP="008E10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расположенных на территории городского округа Краснотурьинск, по результатам проведённой </w:t>
      </w:r>
    </w:p>
    <w:p w:rsidR="008E100C" w:rsidRDefault="008E100C" w:rsidP="008E10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2017 году независимой оценки качества оказания услуг</w:t>
      </w:r>
    </w:p>
    <w:p w:rsidR="008E100C" w:rsidRDefault="008E100C" w:rsidP="008E10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Муниципальное бюджетное учреждение культуры «Краснотурьинский краеведческий музей»</w:t>
      </w:r>
    </w:p>
    <w:p w:rsidR="008E100C" w:rsidRDefault="008E100C" w:rsidP="008E10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tbl>
      <w:tblPr>
        <w:tblStyle w:val="a4"/>
        <w:tblW w:w="15886" w:type="dxa"/>
        <w:tblInd w:w="-327" w:type="dxa"/>
        <w:tblLayout w:type="fixed"/>
        <w:tblLook w:val="04A0"/>
      </w:tblPr>
      <w:tblGrid>
        <w:gridCol w:w="708"/>
        <w:gridCol w:w="5199"/>
        <w:gridCol w:w="2041"/>
        <w:gridCol w:w="1597"/>
        <w:gridCol w:w="2656"/>
        <w:gridCol w:w="3685"/>
      </w:tblGrid>
      <w:tr w:rsidR="008E100C" w:rsidTr="00BB2AA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результат выполнения мероприятия*</w:t>
            </w:r>
          </w:p>
        </w:tc>
      </w:tr>
      <w:tr w:rsidR="008E100C" w:rsidTr="00BB2AA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0C" w:rsidRDefault="008E100C" w:rsidP="001C21A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на сайте музея: 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сокращенное название Муниципального бюджетное учреждения культуры «Краснотурьинский краеведческий музей» (МБУК «ККМ»)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новые номера телефонов специалистов и бухгалтерии Управления культуры ГО Краснотурьинск.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13 октября 2017г.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Грибакин С.С.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информация на сайте музея о номерах телефонов Управления культуры и МБУК «ККМ»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0C" w:rsidRDefault="001C21A8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Открытость и доступность информации об Управлении культуры ГО Краснотурьинск и МБУК «ККМ»</w:t>
            </w:r>
          </w:p>
        </w:tc>
      </w:tr>
      <w:tr w:rsidR="008E100C" w:rsidTr="00BB2AA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ведению сайта МБУК «ККМ» согласно приказа Министерства культуры РФ от 20.02.2015г. № 277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AD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актуализации информации на сайте каждые </w:t>
            </w:r>
          </w:p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дней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Грибакин С.С.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Своевременная информация на сайте музея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0C" w:rsidRDefault="001C21A8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полной информации о работе музея</w:t>
            </w:r>
          </w:p>
        </w:tc>
      </w:tr>
      <w:tr w:rsidR="008E100C" w:rsidTr="00BB2AA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 путем привлечения их к участию в независимой оценке качества оказания услуг, данное анкетирование провести на сайте музея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01.12.2017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Грибакин С.С.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 плана улучшения качества услуг МБУК «ККМ» на основании результатов анкетирования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0C" w:rsidRDefault="001C21A8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качества работы музея</w:t>
            </w:r>
          </w:p>
        </w:tc>
      </w:tr>
      <w:tr w:rsidR="008E100C" w:rsidTr="00BB2AA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анкету получателя услуг музея с включение вопросов: 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удобство графика работы МБУК «ККМ»;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удобство графика работы МБУК «ККМ»;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удобство пользования электронными сервисами предоставляемые музеем;</w:t>
            </w:r>
          </w:p>
          <w:p w:rsidR="008E100C" w:rsidRDefault="008E100C" w:rsidP="001C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доброжелательность, вежливость, компетентность работников музея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15.11.2017г.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Живаева И.А.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0C" w:rsidRDefault="008E100C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анкетирования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0C" w:rsidRDefault="001C21A8" w:rsidP="001C2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качества работы музея</w:t>
            </w:r>
          </w:p>
        </w:tc>
      </w:tr>
    </w:tbl>
    <w:p w:rsidR="00BB2AAD" w:rsidRDefault="00BB2AAD" w:rsidP="008E10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E100C" w:rsidRPr="001C21A8" w:rsidRDefault="001C21A8" w:rsidP="008E10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1A8">
        <w:rPr>
          <w:rFonts w:ascii="Times New Roman" w:hAnsi="Times New Roman" w:cs="Times New Roman"/>
          <w:sz w:val="24"/>
          <w:szCs w:val="24"/>
        </w:rPr>
        <w:t xml:space="preserve">Директор МБУК «ККМ»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B2AA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C21A8">
        <w:rPr>
          <w:rFonts w:ascii="Times New Roman" w:hAnsi="Times New Roman" w:cs="Times New Roman"/>
          <w:sz w:val="24"/>
          <w:szCs w:val="24"/>
        </w:rPr>
        <w:t xml:space="preserve">  _____________________ Г.Г. Вульф</w:t>
      </w:r>
    </w:p>
    <w:p w:rsidR="00B959D1" w:rsidRDefault="001C21A8">
      <w:r>
        <w:t>10</w:t>
      </w:r>
      <w:r w:rsidR="008E100C">
        <w:t>.11.2017г.</w:t>
      </w:r>
    </w:p>
    <w:sectPr w:rsidR="00B959D1" w:rsidSect="008E100C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56AB6"/>
    <w:multiLevelType w:val="hybridMultilevel"/>
    <w:tmpl w:val="41665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8"/>
  <w:characterSpacingControl w:val="doNotCompress"/>
  <w:compat/>
  <w:rsids>
    <w:rsidRoot w:val="008E100C"/>
    <w:rsid w:val="00056333"/>
    <w:rsid w:val="001C21A8"/>
    <w:rsid w:val="001C73DF"/>
    <w:rsid w:val="008E100C"/>
    <w:rsid w:val="00AD6BB3"/>
    <w:rsid w:val="00AF1334"/>
    <w:rsid w:val="00B959D1"/>
    <w:rsid w:val="00BB2AAD"/>
    <w:rsid w:val="00EB0CE0"/>
    <w:rsid w:val="00ED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00C"/>
    <w:pPr>
      <w:ind w:left="720"/>
      <w:contextualSpacing/>
    </w:pPr>
  </w:style>
  <w:style w:type="table" w:styleId="a4">
    <w:name w:val="Table Grid"/>
    <w:basedOn w:val="a1"/>
    <w:uiPriority w:val="59"/>
    <w:rsid w:val="008E1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3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2017-11-10T08:36:00Z</cp:lastPrinted>
  <dcterms:created xsi:type="dcterms:W3CDTF">2017-11-09T10:46:00Z</dcterms:created>
  <dcterms:modified xsi:type="dcterms:W3CDTF">2017-11-10T08:43:00Z</dcterms:modified>
</cp:coreProperties>
</file>